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CF" w:rsidRPr="00B2300A" w:rsidRDefault="00DA701C" w:rsidP="00D56DD7">
      <w:pPr>
        <w:jc w:val="center"/>
        <w:rPr>
          <w:rFonts w:ascii="Arial" w:hAnsi="Arial" w:cs="Arial"/>
          <w:lang w:val="sq-AL"/>
        </w:rPr>
      </w:pPr>
      <w:r w:rsidRPr="00B2300A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5334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CF" w:rsidRPr="00B2300A" w:rsidRDefault="00CD2ECF" w:rsidP="00CD2ECF">
      <w:pPr>
        <w:jc w:val="both"/>
        <w:rPr>
          <w:rFonts w:ascii="Arial" w:hAnsi="Arial" w:cs="Arial"/>
          <w:lang w:val="sq-AL"/>
        </w:rPr>
      </w:pPr>
    </w:p>
    <w:p w:rsidR="00E96547" w:rsidRPr="00B2300A" w:rsidRDefault="007412DC" w:rsidP="00B2300A">
      <w:pPr>
        <w:ind w:firstLine="720"/>
        <w:jc w:val="both"/>
        <w:rPr>
          <w:rFonts w:ascii="Arial" w:hAnsi="Arial" w:cs="Arial"/>
          <w:lang w:val="sq-AL"/>
        </w:rPr>
      </w:pPr>
      <w:r w:rsidRPr="00B2300A">
        <w:rPr>
          <w:rFonts w:ascii="Arial" w:hAnsi="Arial" w:cs="Arial"/>
          <w:lang w:val="sq-AL"/>
        </w:rPr>
        <w:t>Në bazë të Programit për propagandë të përgjithshme turi</w:t>
      </w:r>
      <w:r w:rsidR="00B2300A">
        <w:rPr>
          <w:rFonts w:ascii="Arial" w:hAnsi="Arial" w:cs="Arial"/>
          <w:lang w:val="sq-AL"/>
        </w:rPr>
        <w:t>s</w:t>
      </w:r>
      <w:r w:rsidRPr="00B2300A">
        <w:rPr>
          <w:rFonts w:ascii="Arial" w:hAnsi="Arial" w:cs="Arial"/>
          <w:lang w:val="sq-AL"/>
        </w:rPr>
        <w:t xml:space="preserve">tike dhe për përmirësim të kushteve për qëndrimin e turistëve në </w:t>
      </w:r>
      <w:r w:rsidR="0030133E">
        <w:rPr>
          <w:rFonts w:ascii="Arial" w:hAnsi="Arial" w:cs="Arial"/>
          <w:lang w:val="sq-AL"/>
        </w:rPr>
        <w:t>qytetin e Shkupit për vitin 2021</w:t>
      </w:r>
      <w:r w:rsidRPr="00B2300A">
        <w:rPr>
          <w:rFonts w:ascii="Arial" w:hAnsi="Arial" w:cs="Arial"/>
          <w:lang w:val="sq-AL"/>
        </w:rPr>
        <w:t xml:space="preserve"> (“Lajmëtari zyrtar i Qytetit</w:t>
      </w:r>
      <w:r w:rsidR="00B2300A" w:rsidRPr="00B2300A">
        <w:rPr>
          <w:rFonts w:ascii="Arial" w:hAnsi="Arial" w:cs="Arial"/>
          <w:lang w:val="sq-AL"/>
        </w:rPr>
        <w:t xml:space="preserve"> të Shkupit” nr. </w:t>
      </w:r>
      <w:r w:rsidR="0030133E">
        <w:rPr>
          <w:rFonts w:ascii="Arial" w:hAnsi="Arial" w:cs="Arial"/>
          <w:lang w:val="sq-AL"/>
        </w:rPr>
        <w:t>16</w:t>
      </w:r>
      <w:r w:rsidR="007F60CE" w:rsidRPr="00B2300A">
        <w:rPr>
          <w:rFonts w:ascii="Arial" w:hAnsi="Arial" w:cs="Arial"/>
          <w:lang w:val="sq-AL"/>
        </w:rPr>
        <w:t>/20</w:t>
      </w:r>
      <w:r w:rsidR="0077272F" w:rsidRPr="00B2300A">
        <w:rPr>
          <w:rFonts w:ascii="Arial" w:hAnsi="Arial" w:cs="Arial"/>
          <w:lang w:val="sq-AL"/>
        </w:rPr>
        <w:t xml:space="preserve">), </w:t>
      </w:r>
      <w:r w:rsidR="00B2300A" w:rsidRPr="00B2300A">
        <w:rPr>
          <w:rFonts w:ascii="Arial" w:hAnsi="Arial" w:cs="Arial"/>
          <w:lang w:val="sq-AL"/>
        </w:rPr>
        <w:t>Qyteti</w:t>
      </w:r>
      <w:r w:rsidR="00B2300A">
        <w:rPr>
          <w:rFonts w:ascii="Arial" w:hAnsi="Arial" w:cs="Arial"/>
          <w:lang w:val="sq-AL"/>
        </w:rPr>
        <w:t xml:space="preserve"> i Shkupit shpall: </w:t>
      </w:r>
    </w:p>
    <w:p w:rsidR="00E65D9F" w:rsidRPr="00B2300A" w:rsidRDefault="00E65D9F" w:rsidP="00E65D9F">
      <w:pPr>
        <w:rPr>
          <w:rFonts w:ascii="Arial" w:hAnsi="Arial" w:cs="Arial"/>
          <w:lang w:val="sq-AL"/>
        </w:rPr>
      </w:pPr>
    </w:p>
    <w:p w:rsidR="00327245" w:rsidRPr="00B2300A" w:rsidRDefault="00327245" w:rsidP="00E65D9F">
      <w:pPr>
        <w:rPr>
          <w:rFonts w:ascii="Arial" w:hAnsi="Arial" w:cs="Arial"/>
          <w:lang w:val="sq-AL"/>
        </w:rPr>
      </w:pPr>
    </w:p>
    <w:p w:rsidR="0077272F" w:rsidRPr="00B2300A" w:rsidRDefault="00B2300A" w:rsidP="007050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Thirrje publike</w:t>
      </w:r>
      <w:r w:rsidR="0077272F" w:rsidRPr="00B2300A">
        <w:rPr>
          <w:rFonts w:ascii="Arial" w:hAnsi="Arial" w:cs="Arial"/>
          <w:b/>
          <w:lang w:val="sq-AL"/>
        </w:rPr>
        <w:t xml:space="preserve">  </w:t>
      </w:r>
    </w:p>
    <w:p w:rsidR="00DB1A50" w:rsidRPr="00B2300A" w:rsidRDefault="008C7A23" w:rsidP="009443AE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p</w:t>
      </w:r>
      <w:r w:rsidR="00B2300A">
        <w:rPr>
          <w:rFonts w:ascii="Arial" w:hAnsi="Arial" w:cs="Arial"/>
          <w:b/>
          <w:lang w:val="sq-AL"/>
        </w:rPr>
        <w:t>ër tubimin e fletëparaqitjeve për përkrahje financiare për realizimin e projektit – shtimi i peshqve në lumenjtë dhe liqenet në Shkup</w:t>
      </w:r>
    </w:p>
    <w:p w:rsidR="008656A4" w:rsidRDefault="008656A4" w:rsidP="009E758B">
      <w:pPr>
        <w:jc w:val="center"/>
        <w:rPr>
          <w:rFonts w:ascii="Arial" w:hAnsi="Arial" w:cs="Arial"/>
          <w:b/>
          <w:lang w:val="sq-AL"/>
        </w:rPr>
      </w:pPr>
    </w:p>
    <w:p w:rsidR="008C7A23" w:rsidRPr="00B2300A" w:rsidRDefault="008C7A23" w:rsidP="009E758B">
      <w:pPr>
        <w:jc w:val="center"/>
        <w:rPr>
          <w:rFonts w:ascii="Arial" w:hAnsi="Arial" w:cs="Arial"/>
          <w:b/>
          <w:lang w:val="sq-AL"/>
        </w:rPr>
      </w:pPr>
    </w:p>
    <w:p w:rsidR="007B24B2" w:rsidRDefault="00382938" w:rsidP="00382938">
      <w:pPr>
        <w:jc w:val="both"/>
        <w:rPr>
          <w:rFonts w:ascii="Arial" w:hAnsi="Arial" w:cs="Arial"/>
          <w:b/>
          <w:lang w:val="sq-AL"/>
        </w:rPr>
      </w:pPr>
      <w:r w:rsidRPr="00B2300A">
        <w:rPr>
          <w:rFonts w:ascii="Arial" w:hAnsi="Arial" w:cs="Arial"/>
          <w:b/>
          <w:lang w:val="sq-AL"/>
        </w:rPr>
        <w:t>I.</w:t>
      </w:r>
      <w:r w:rsidR="003E182B" w:rsidRPr="00B2300A">
        <w:rPr>
          <w:rFonts w:ascii="Arial" w:hAnsi="Arial" w:cs="Arial"/>
          <w:b/>
          <w:lang w:val="sq-AL"/>
        </w:rPr>
        <w:t xml:space="preserve"> </w:t>
      </w:r>
      <w:r w:rsidR="00B2300A">
        <w:rPr>
          <w:rFonts w:ascii="Arial" w:hAnsi="Arial" w:cs="Arial"/>
          <w:b/>
          <w:lang w:val="sq-AL"/>
        </w:rPr>
        <w:t>Pjesëmarrja në thirrjen publike</w:t>
      </w:r>
    </w:p>
    <w:p w:rsidR="00B2300A" w:rsidRPr="00B2300A" w:rsidRDefault="00B2300A" w:rsidP="00382938">
      <w:pPr>
        <w:jc w:val="both"/>
        <w:rPr>
          <w:rFonts w:ascii="Arial" w:hAnsi="Arial" w:cs="Arial"/>
          <w:b/>
          <w:lang w:val="sq-AL"/>
        </w:rPr>
      </w:pPr>
    </w:p>
    <w:p w:rsidR="00B2300A" w:rsidRDefault="00B2300A" w:rsidP="00CE7B5C">
      <w:pPr>
        <w:ind w:firstLine="72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Të drejtën e pjesëmarrjes në këtë thirrje publike e kanë të gjitha shoqatat civile, fondacionet, federatat, institucionet dhe shoqëritë tregtare të cilët do të parashtrojnë projektet dhe dokumentacionin e nevojshëm të përcaktuar në pajtim me thirrjen publike. </w:t>
      </w:r>
    </w:p>
    <w:p w:rsidR="00B2300A" w:rsidRDefault="00B2300A" w:rsidP="00CE7B5C">
      <w:pPr>
        <w:ind w:firstLine="720"/>
        <w:jc w:val="both"/>
        <w:rPr>
          <w:rFonts w:ascii="Arial" w:hAnsi="Arial" w:cs="Arial"/>
          <w:lang w:val="sq-AL"/>
        </w:rPr>
      </w:pPr>
    </w:p>
    <w:p w:rsidR="00221327" w:rsidRPr="00B2300A" w:rsidRDefault="00221327" w:rsidP="00DD5C13">
      <w:pPr>
        <w:jc w:val="both"/>
        <w:rPr>
          <w:rFonts w:ascii="Arial" w:hAnsi="Arial" w:cs="Arial"/>
          <w:b/>
          <w:lang w:val="sq-AL"/>
        </w:rPr>
      </w:pPr>
    </w:p>
    <w:p w:rsidR="000A1861" w:rsidRDefault="0077272F" w:rsidP="00D92444">
      <w:pPr>
        <w:rPr>
          <w:rFonts w:ascii="Arial" w:hAnsi="Arial" w:cs="Arial"/>
          <w:b/>
          <w:lang w:val="sq-AL"/>
        </w:rPr>
      </w:pPr>
      <w:r w:rsidRPr="00B2300A">
        <w:rPr>
          <w:rFonts w:ascii="Arial" w:hAnsi="Arial" w:cs="Arial"/>
          <w:b/>
          <w:lang w:val="sq-AL"/>
        </w:rPr>
        <w:t>I</w:t>
      </w:r>
      <w:r w:rsidR="008656A4" w:rsidRPr="00B2300A">
        <w:rPr>
          <w:rFonts w:ascii="Arial" w:hAnsi="Arial" w:cs="Arial"/>
          <w:b/>
          <w:lang w:val="sq-AL"/>
        </w:rPr>
        <w:t>I</w:t>
      </w:r>
      <w:r w:rsidR="00382938" w:rsidRPr="00B2300A">
        <w:rPr>
          <w:rFonts w:ascii="Arial" w:hAnsi="Arial" w:cs="Arial"/>
          <w:b/>
          <w:lang w:val="sq-AL"/>
        </w:rPr>
        <w:t>.</w:t>
      </w:r>
      <w:r w:rsidR="003E182B" w:rsidRPr="00B2300A">
        <w:rPr>
          <w:rFonts w:ascii="Arial" w:hAnsi="Arial" w:cs="Arial"/>
          <w:b/>
          <w:lang w:val="sq-AL"/>
        </w:rPr>
        <w:t xml:space="preserve"> </w:t>
      </w:r>
      <w:r w:rsidR="00B2300A">
        <w:rPr>
          <w:rFonts w:ascii="Arial" w:hAnsi="Arial" w:cs="Arial"/>
          <w:b/>
          <w:lang w:val="sq-AL"/>
        </w:rPr>
        <w:t>Mjetet e parapara</w:t>
      </w:r>
    </w:p>
    <w:p w:rsidR="00171C39" w:rsidRPr="00B2300A" w:rsidRDefault="00171C39" w:rsidP="00D92444">
      <w:pPr>
        <w:rPr>
          <w:rFonts w:ascii="Arial" w:hAnsi="Arial" w:cs="Arial"/>
          <w:b/>
          <w:lang w:val="sq-AL"/>
        </w:rPr>
      </w:pPr>
    </w:p>
    <w:p w:rsidR="00171C39" w:rsidRDefault="00171C39" w:rsidP="004D5D04">
      <w:pPr>
        <w:pStyle w:val="NormalWeb"/>
        <w:spacing w:before="0" w:beforeAutospacing="0" w:after="0" w:afterAutospacing="0"/>
        <w:ind w:right="-23" w:firstLine="72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Mjetet ndahen nga Buxheti i Q</w:t>
      </w:r>
      <w:r w:rsidR="0030133E">
        <w:rPr>
          <w:rFonts w:ascii="Arial" w:hAnsi="Arial" w:cs="Arial"/>
          <w:lang w:val="sq-AL"/>
        </w:rPr>
        <w:t>ytetit të Shkupit për vitin 2021</w:t>
      </w:r>
      <w:r>
        <w:rPr>
          <w:rFonts w:ascii="Arial" w:hAnsi="Arial" w:cs="Arial"/>
          <w:lang w:val="sq-AL"/>
        </w:rPr>
        <w:t xml:space="preserve"> dhe janë të parapara në Programin për propagandë të përgjithshme turistike dhe për përmirësimin e kushteve për qëndrimin e turistëve në qytetin e Shkupit për vitin </w:t>
      </w:r>
      <w:r w:rsidR="0030133E">
        <w:rPr>
          <w:rFonts w:ascii="Arial" w:hAnsi="Arial" w:cs="Arial"/>
          <w:lang w:val="sq-AL"/>
        </w:rPr>
        <w:t>2021</w:t>
      </w:r>
      <w:r>
        <w:rPr>
          <w:rFonts w:ascii="Arial" w:hAnsi="Arial" w:cs="Arial"/>
          <w:lang w:val="sq-AL"/>
        </w:rPr>
        <w:t>, në shumën e përgjithshme prej 600.000 denarë.</w:t>
      </w:r>
    </w:p>
    <w:p w:rsidR="00171C39" w:rsidRDefault="00171C39" w:rsidP="004D5D04">
      <w:pPr>
        <w:pStyle w:val="NormalWeb"/>
        <w:spacing w:before="0" w:beforeAutospacing="0" w:after="0" w:afterAutospacing="0"/>
        <w:ind w:right="-23" w:firstLine="720"/>
        <w:jc w:val="both"/>
        <w:rPr>
          <w:rFonts w:ascii="Arial" w:hAnsi="Arial" w:cs="Arial"/>
          <w:lang w:val="sq-AL"/>
        </w:rPr>
      </w:pPr>
    </w:p>
    <w:p w:rsidR="00D8593A" w:rsidRPr="00B2300A" w:rsidRDefault="004D5D04" w:rsidP="00D56DD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sq-AL"/>
        </w:rPr>
      </w:pPr>
      <w:r w:rsidRPr="00B2300A">
        <w:rPr>
          <w:rFonts w:ascii="Arial" w:hAnsi="Arial" w:cs="Arial"/>
          <w:lang w:val="sq-AL"/>
        </w:rPr>
        <w:t xml:space="preserve"> </w:t>
      </w:r>
      <w:r w:rsidRPr="00B2300A">
        <w:rPr>
          <w:rFonts w:ascii="Arial" w:hAnsi="Arial" w:cs="Arial"/>
          <w:lang w:val="sq-AL"/>
        </w:rPr>
        <w:tab/>
      </w:r>
    </w:p>
    <w:p w:rsidR="00171C39" w:rsidRDefault="00D8593A" w:rsidP="00D92444">
      <w:pPr>
        <w:jc w:val="both"/>
        <w:rPr>
          <w:rFonts w:ascii="Arial" w:hAnsi="Arial" w:cs="Arial"/>
          <w:b/>
          <w:lang w:val="sq-AL"/>
        </w:rPr>
      </w:pPr>
      <w:r w:rsidRPr="00B2300A">
        <w:rPr>
          <w:rFonts w:ascii="Arial" w:hAnsi="Arial" w:cs="Arial"/>
          <w:b/>
          <w:lang w:val="sq-AL"/>
        </w:rPr>
        <w:t>III.</w:t>
      </w:r>
      <w:r w:rsidR="003E182B" w:rsidRPr="00B2300A">
        <w:rPr>
          <w:rFonts w:ascii="Arial" w:hAnsi="Arial" w:cs="Arial"/>
          <w:b/>
          <w:lang w:val="sq-AL"/>
        </w:rPr>
        <w:t xml:space="preserve"> </w:t>
      </w:r>
      <w:r w:rsidR="00171C39">
        <w:rPr>
          <w:rFonts w:ascii="Arial" w:hAnsi="Arial" w:cs="Arial"/>
          <w:b/>
          <w:lang w:val="sq-AL"/>
        </w:rPr>
        <w:t>Parashtruesi duhet t’i përmbush këto kritere vijuese për përzgjedhjen e subjektit i cili do ta realizojë projektin - shtimi i peshqve në lumenjtë dhe liqenet në Shkup</w:t>
      </w:r>
    </w:p>
    <w:p w:rsidR="000D2BB5" w:rsidRPr="00B2300A" w:rsidRDefault="000D2BB5" w:rsidP="000D2BB5">
      <w:pPr>
        <w:ind w:left="720"/>
        <w:jc w:val="both"/>
        <w:rPr>
          <w:rFonts w:ascii="Arial" w:hAnsi="Arial" w:cs="Arial"/>
          <w:color w:val="000000"/>
          <w:lang w:val="sq-AL"/>
        </w:rPr>
      </w:pPr>
      <w:r w:rsidRPr="00B2300A">
        <w:rPr>
          <w:rFonts w:ascii="Arial" w:hAnsi="Arial" w:cs="Arial"/>
          <w:color w:val="000000"/>
          <w:lang w:val="sq-AL"/>
        </w:rPr>
        <w:t xml:space="preserve">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1701"/>
      </w:tblGrid>
      <w:tr w:rsidR="000D2BB5" w:rsidRPr="008C7A23" w:rsidTr="00646A34">
        <w:trPr>
          <w:trHeight w:val="492"/>
        </w:trPr>
        <w:tc>
          <w:tcPr>
            <w:tcW w:w="7621" w:type="dxa"/>
          </w:tcPr>
          <w:p w:rsidR="000D2BB5" w:rsidRPr="008C7A23" w:rsidRDefault="00171C39" w:rsidP="00821C22">
            <w:pPr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 w:rsidRPr="008C7A23">
              <w:rPr>
                <w:rFonts w:ascii="Arial" w:hAnsi="Arial" w:cs="Arial"/>
                <w:b/>
                <w:lang w:val="sq-AL"/>
              </w:rPr>
              <w:t>KRITERET</w:t>
            </w:r>
          </w:p>
        </w:tc>
        <w:tc>
          <w:tcPr>
            <w:tcW w:w="1701" w:type="dxa"/>
          </w:tcPr>
          <w:p w:rsidR="000D2BB5" w:rsidRPr="008C7A23" w:rsidRDefault="00171C39" w:rsidP="00171C39">
            <w:pPr>
              <w:tabs>
                <w:tab w:val="left" w:pos="4893"/>
                <w:tab w:val="left" w:pos="5853"/>
                <w:tab w:val="left" w:pos="7393"/>
              </w:tabs>
              <w:jc w:val="center"/>
              <w:rPr>
                <w:rFonts w:ascii="Arial" w:hAnsi="Arial" w:cs="Arial"/>
                <w:b/>
                <w:lang w:val="sq-AL"/>
              </w:rPr>
            </w:pPr>
            <w:r w:rsidRPr="008C7A23">
              <w:rPr>
                <w:rFonts w:ascii="Arial" w:hAnsi="Arial" w:cs="Arial"/>
                <w:b/>
                <w:color w:val="000000"/>
                <w:lang w:val="sq-AL"/>
              </w:rPr>
              <w:t>Numri maksimal i pikëve vlerësuese</w:t>
            </w:r>
          </w:p>
        </w:tc>
      </w:tr>
      <w:tr w:rsidR="000D2BB5" w:rsidRPr="008C7A23" w:rsidTr="00646A34">
        <w:trPr>
          <w:trHeight w:val="318"/>
        </w:trPr>
        <w:tc>
          <w:tcPr>
            <w:tcW w:w="7621" w:type="dxa"/>
          </w:tcPr>
          <w:p w:rsidR="000D2BB5" w:rsidRPr="008C7A23" w:rsidRDefault="00171C39" w:rsidP="00171C39">
            <w:pPr>
              <w:pStyle w:val="ListParagraph"/>
              <w:numPr>
                <w:ilvl w:val="0"/>
                <w:numId w:val="27"/>
              </w:numPr>
              <w:tabs>
                <w:tab w:val="left" w:pos="705"/>
                <w:tab w:val="left" w:pos="885"/>
                <w:tab w:val="left" w:pos="5853"/>
                <w:tab w:val="left" w:pos="73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</w:pPr>
            <w:r w:rsidRPr="008C7A23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t>Përvoja e parashtruesit për nga aspekti i realizimit të projekteve të njëjta dhe të ngjashme.</w:t>
            </w:r>
          </w:p>
        </w:tc>
        <w:tc>
          <w:tcPr>
            <w:tcW w:w="1701" w:type="dxa"/>
          </w:tcPr>
          <w:p w:rsidR="000D2BB5" w:rsidRPr="008C7A23" w:rsidRDefault="005A480A" w:rsidP="00517FB7">
            <w:pPr>
              <w:tabs>
                <w:tab w:val="left" w:pos="4893"/>
                <w:tab w:val="left" w:pos="5853"/>
                <w:tab w:val="left" w:pos="7393"/>
              </w:tabs>
              <w:ind w:left="93"/>
              <w:jc w:val="center"/>
              <w:rPr>
                <w:rFonts w:ascii="Arial" w:hAnsi="Arial" w:cs="Arial"/>
                <w:b/>
                <w:lang w:val="sq-AL"/>
              </w:rPr>
            </w:pPr>
            <w:r w:rsidRPr="008C7A23">
              <w:rPr>
                <w:rFonts w:ascii="Arial" w:hAnsi="Arial" w:cs="Arial"/>
                <w:b/>
                <w:lang w:val="sq-AL"/>
              </w:rPr>
              <w:t xml:space="preserve"> </w:t>
            </w:r>
            <w:r w:rsidR="00111100" w:rsidRPr="008C7A23">
              <w:rPr>
                <w:rFonts w:ascii="Arial" w:hAnsi="Arial" w:cs="Arial"/>
                <w:b/>
                <w:lang w:val="sq-AL"/>
              </w:rPr>
              <w:t>20</w:t>
            </w:r>
          </w:p>
          <w:p w:rsidR="000D2BB5" w:rsidRPr="008C7A23" w:rsidRDefault="000D2BB5" w:rsidP="00517FB7">
            <w:pPr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0D2BB5" w:rsidRPr="008C7A23" w:rsidTr="00646A34">
        <w:trPr>
          <w:trHeight w:val="482"/>
        </w:trPr>
        <w:tc>
          <w:tcPr>
            <w:tcW w:w="7621" w:type="dxa"/>
          </w:tcPr>
          <w:p w:rsidR="000D2BB5" w:rsidRPr="008C7A23" w:rsidRDefault="00171C39" w:rsidP="00171C39">
            <w:pPr>
              <w:pStyle w:val="ListParagraph"/>
              <w:numPr>
                <w:ilvl w:val="0"/>
                <w:numId w:val="27"/>
              </w:numPr>
              <w:tabs>
                <w:tab w:val="left" w:pos="73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</w:pPr>
            <w:r w:rsidRPr="008C7A23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t xml:space="preserve">Plani i detajuar financiarë për mjetet e nevojshme për realizimin e projektit dhe qëndrueshmëria e shpenzimeve të parapara në planin e propozuar financiarë. </w:t>
            </w:r>
          </w:p>
        </w:tc>
        <w:tc>
          <w:tcPr>
            <w:tcW w:w="1701" w:type="dxa"/>
          </w:tcPr>
          <w:p w:rsidR="000D2BB5" w:rsidRPr="008C7A23" w:rsidRDefault="00EA593A" w:rsidP="008A07A6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8C7A23">
              <w:rPr>
                <w:rFonts w:ascii="Arial" w:hAnsi="Arial" w:cs="Arial"/>
                <w:b/>
                <w:lang w:val="sq-AL"/>
              </w:rPr>
              <w:t xml:space="preserve">   </w:t>
            </w:r>
            <w:r w:rsidR="005A480A" w:rsidRPr="008C7A23">
              <w:rPr>
                <w:rFonts w:ascii="Arial" w:hAnsi="Arial" w:cs="Arial"/>
                <w:b/>
                <w:lang w:val="sq-AL"/>
              </w:rPr>
              <w:t>2</w:t>
            </w:r>
            <w:r w:rsidR="00111100" w:rsidRPr="008C7A23">
              <w:rPr>
                <w:rFonts w:ascii="Arial" w:hAnsi="Arial" w:cs="Arial"/>
                <w:b/>
                <w:lang w:val="sq-AL"/>
              </w:rPr>
              <w:t>0</w:t>
            </w:r>
          </w:p>
        </w:tc>
      </w:tr>
      <w:tr w:rsidR="000D2BB5" w:rsidRPr="008C7A23" w:rsidTr="00646A34">
        <w:trPr>
          <w:trHeight w:val="482"/>
        </w:trPr>
        <w:tc>
          <w:tcPr>
            <w:tcW w:w="7621" w:type="dxa"/>
          </w:tcPr>
          <w:p w:rsidR="000D2BB5" w:rsidRPr="008C7A23" w:rsidRDefault="00171C39" w:rsidP="00171C39">
            <w:pPr>
              <w:pStyle w:val="ListParagraph"/>
              <w:numPr>
                <w:ilvl w:val="0"/>
                <w:numId w:val="27"/>
              </w:numPr>
              <w:tabs>
                <w:tab w:val="left" w:pos="5853"/>
                <w:tab w:val="left" w:pos="7393"/>
              </w:tabs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8C7A23">
              <w:rPr>
                <w:rFonts w:ascii="Arial" w:hAnsi="Arial" w:cs="Arial"/>
                <w:sz w:val="24"/>
                <w:szCs w:val="24"/>
                <w:lang w:val="sq-AL"/>
              </w:rPr>
              <w:t>Plani i detajuar për realizimin e aktiviteteve të parapara</w:t>
            </w:r>
            <w:r w:rsidR="002B331D" w:rsidRPr="008C7A23">
              <w:rPr>
                <w:rFonts w:ascii="Arial" w:hAnsi="Arial" w:cs="Arial"/>
                <w:sz w:val="24"/>
                <w:szCs w:val="24"/>
                <w:lang w:val="sq-AL"/>
              </w:rPr>
              <w:t>*</w:t>
            </w:r>
            <w:r w:rsidRPr="008C7A23">
              <w:rPr>
                <w:rFonts w:ascii="Arial" w:hAnsi="Arial" w:cs="Arial"/>
                <w:sz w:val="24"/>
                <w:szCs w:val="24"/>
                <w:lang w:val="sq-AL"/>
              </w:rPr>
              <w:t xml:space="preserve"> për shtimin e peshqve në lumenjtë dhe liqenet në Shkup.</w:t>
            </w:r>
            <w:r w:rsidR="00E0165F" w:rsidRPr="008C7A23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701" w:type="dxa"/>
          </w:tcPr>
          <w:p w:rsidR="000D2BB5" w:rsidRPr="008C7A23" w:rsidRDefault="00EA593A" w:rsidP="003E5683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8C7A23">
              <w:rPr>
                <w:rFonts w:ascii="Arial" w:hAnsi="Arial" w:cs="Arial"/>
                <w:b/>
                <w:lang w:val="sq-AL"/>
              </w:rPr>
              <w:t xml:space="preserve"> </w:t>
            </w:r>
            <w:r w:rsidR="005A480A" w:rsidRPr="008C7A23">
              <w:rPr>
                <w:rFonts w:ascii="Arial" w:hAnsi="Arial" w:cs="Arial"/>
                <w:b/>
                <w:lang w:val="sq-AL"/>
              </w:rPr>
              <w:t xml:space="preserve"> </w:t>
            </w:r>
            <w:r w:rsidR="00BD1531" w:rsidRPr="008C7A23">
              <w:rPr>
                <w:rFonts w:ascii="Arial" w:hAnsi="Arial" w:cs="Arial"/>
                <w:b/>
                <w:lang w:val="sq-AL"/>
              </w:rPr>
              <w:t>1</w:t>
            </w:r>
            <w:r w:rsidR="003E5683" w:rsidRPr="008C7A23">
              <w:rPr>
                <w:rFonts w:ascii="Arial" w:hAnsi="Arial" w:cs="Arial"/>
                <w:b/>
                <w:lang w:val="sq-AL"/>
              </w:rPr>
              <w:t>5</w:t>
            </w:r>
          </w:p>
        </w:tc>
      </w:tr>
      <w:tr w:rsidR="002B331D" w:rsidRPr="008C7A23" w:rsidTr="00646A34">
        <w:trPr>
          <w:trHeight w:val="482"/>
        </w:trPr>
        <w:tc>
          <w:tcPr>
            <w:tcW w:w="7621" w:type="dxa"/>
          </w:tcPr>
          <w:p w:rsidR="002B331D" w:rsidRPr="008C7A23" w:rsidRDefault="00171C39" w:rsidP="00171C39">
            <w:pPr>
              <w:pStyle w:val="ListParagraph"/>
              <w:numPr>
                <w:ilvl w:val="0"/>
                <w:numId w:val="27"/>
              </w:numPr>
              <w:tabs>
                <w:tab w:val="left" w:pos="5853"/>
                <w:tab w:val="left" w:pos="73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</w:pPr>
            <w:r w:rsidRPr="008C7A23">
              <w:rPr>
                <w:rFonts w:ascii="Arial" w:hAnsi="Arial" w:cs="Arial"/>
                <w:sz w:val="24"/>
                <w:szCs w:val="24"/>
                <w:lang w:val="sq-AL"/>
              </w:rPr>
              <w:t xml:space="preserve">Kapaciteti i organizatës që të realizohen aktivitetet e parapara </w:t>
            </w:r>
            <w:r w:rsidR="00111100" w:rsidRPr="008C7A23">
              <w:rPr>
                <w:rFonts w:ascii="Arial" w:hAnsi="Arial" w:cs="Arial"/>
                <w:sz w:val="24"/>
                <w:szCs w:val="24"/>
                <w:lang w:val="sq-AL"/>
              </w:rPr>
              <w:lastRenderedPageBreak/>
              <w:t>*</w:t>
            </w:r>
            <w:r w:rsidR="002B331D" w:rsidRPr="008C7A23">
              <w:rPr>
                <w:rFonts w:ascii="Arial" w:hAnsi="Arial" w:cs="Arial"/>
                <w:sz w:val="24"/>
                <w:szCs w:val="24"/>
                <w:lang w:val="sq-AL"/>
              </w:rPr>
              <w:t xml:space="preserve"> (</w:t>
            </w:r>
            <w:r w:rsidRPr="008C7A23">
              <w:rPr>
                <w:rFonts w:ascii="Arial" w:hAnsi="Arial" w:cs="Arial"/>
                <w:sz w:val="24"/>
                <w:szCs w:val="24"/>
                <w:lang w:val="sq-AL"/>
              </w:rPr>
              <w:t xml:space="preserve">numri i të punësuarve, automjetet e specializuara për bartjen e materialit të nevojshëm për shtimin e peshqve, persona të angazhuar me honorarë, sigurimi i materialit të nevojshëm për shtimin e peshqve). </w:t>
            </w:r>
          </w:p>
        </w:tc>
        <w:tc>
          <w:tcPr>
            <w:tcW w:w="1701" w:type="dxa"/>
          </w:tcPr>
          <w:p w:rsidR="002B331D" w:rsidRPr="008C7A23" w:rsidRDefault="00BD1531" w:rsidP="003E5683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8C7A23">
              <w:rPr>
                <w:rFonts w:ascii="Arial" w:hAnsi="Arial" w:cs="Arial"/>
                <w:b/>
                <w:color w:val="FF0000"/>
                <w:lang w:val="sq-AL"/>
              </w:rPr>
              <w:lastRenderedPageBreak/>
              <w:t xml:space="preserve">   </w:t>
            </w:r>
            <w:r w:rsidR="00111100" w:rsidRPr="008C7A23">
              <w:rPr>
                <w:rFonts w:ascii="Arial" w:hAnsi="Arial" w:cs="Arial"/>
                <w:b/>
                <w:lang w:val="sq-AL"/>
              </w:rPr>
              <w:t>3</w:t>
            </w:r>
            <w:r w:rsidRPr="008C7A23">
              <w:rPr>
                <w:rFonts w:ascii="Arial" w:hAnsi="Arial" w:cs="Arial"/>
                <w:b/>
                <w:lang w:val="sq-AL"/>
              </w:rPr>
              <w:t>0</w:t>
            </w:r>
          </w:p>
        </w:tc>
      </w:tr>
      <w:tr w:rsidR="000D2BB5" w:rsidRPr="008C7A23" w:rsidTr="00646A34">
        <w:trPr>
          <w:trHeight w:val="656"/>
        </w:trPr>
        <w:tc>
          <w:tcPr>
            <w:tcW w:w="7621" w:type="dxa"/>
          </w:tcPr>
          <w:p w:rsidR="000D2BB5" w:rsidRPr="008C7A23" w:rsidRDefault="00171C39" w:rsidP="00171C39">
            <w:pPr>
              <w:pStyle w:val="ListParagraph"/>
              <w:numPr>
                <w:ilvl w:val="0"/>
                <w:numId w:val="27"/>
              </w:numPr>
              <w:tabs>
                <w:tab w:val="left" w:pos="73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</w:pPr>
            <w:r w:rsidRPr="008C7A23">
              <w:rPr>
                <w:rFonts w:ascii="Arial" w:hAnsi="Arial" w:cs="Arial"/>
                <w:color w:val="000000"/>
                <w:sz w:val="24"/>
                <w:szCs w:val="24"/>
                <w:lang w:val="sq-AL"/>
              </w:rPr>
              <w:lastRenderedPageBreak/>
              <w:t>Angazhimi i personave të pavarur, anëtarëve të shoqatave ekologjike të cilët do të angazhohen për realizimin e monitorimit të procesit të përgjithshëm lidhur me shtimin e peshqve, duke ofruar përshkrimin e shpenzimeve për këta personale sipas pozitave përkatëse (transporti, mëditjet).</w:t>
            </w:r>
          </w:p>
        </w:tc>
        <w:tc>
          <w:tcPr>
            <w:tcW w:w="1701" w:type="dxa"/>
          </w:tcPr>
          <w:p w:rsidR="000D2BB5" w:rsidRPr="008C7A23" w:rsidRDefault="000D2BB5" w:rsidP="00517FB7">
            <w:pPr>
              <w:jc w:val="center"/>
              <w:rPr>
                <w:rFonts w:ascii="Arial" w:hAnsi="Arial" w:cs="Arial"/>
                <w:b/>
                <w:lang w:val="sq-AL"/>
              </w:rPr>
            </w:pPr>
          </w:p>
          <w:p w:rsidR="000D2BB5" w:rsidRPr="008C7A23" w:rsidRDefault="00EA593A" w:rsidP="003E5683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8C7A23">
              <w:rPr>
                <w:rFonts w:ascii="Arial" w:hAnsi="Arial" w:cs="Arial"/>
                <w:b/>
                <w:lang w:val="sq-AL"/>
              </w:rPr>
              <w:t xml:space="preserve">  </w:t>
            </w:r>
            <w:r w:rsidR="005A480A" w:rsidRPr="008C7A23">
              <w:rPr>
                <w:rFonts w:ascii="Arial" w:hAnsi="Arial" w:cs="Arial"/>
                <w:b/>
                <w:lang w:val="sq-AL"/>
              </w:rPr>
              <w:t xml:space="preserve"> </w:t>
            </w:r>
            <w:r w:rsidR="003E5683" w:rsidRPr="008C7A23">
              <w:rPr>
                <w:rFonts w:ascii="Arial" w:hAnsi="Arial" w:cs="Arial"/>
                <w:b/>
                <w:lang w:val="sq-AL"/>
              </w:rPr>
              <w:t>1</w:t>
            </w:r>
            <w:r w:rsidR="008A07A6" w:rsidRPr="008C7A23">
              <w:rPr>
                <w:rFonts w:ascii="Arial" w:hAnsi="Arial" w:cs="Arial"/>
                <w:b/>
                <w:lang w:val="sq-AL"/>
              </w:rPr>
              <w:t>5</w:t>
            </w:r>
          </w:p>
        </w:tc>
      </w:tr>
      <w:tr w:rsidR="005A480A" w:rsidRPr="008C7A23" w:rsidTr="00CD2ECF">
        <w:trPr>
          <w:trHeight w:val="388"/>
        </w:trPr>
        <w:tc>
          <w:tcPr>
            <w:tcW w:w="7621" w:type="dxa"/>
          </w:tcPr>
          <w:p w:rsidR="005A480A" w:rsidRPr="008C7A23" w:rsidRDefault="005A480A" w:rsidP="00171C39">
            <w:pPr>
              <w:tabs>
                <w:tab w:val="left" w:pos="7393"/>
              </w:tabs>
              <w:jc w:val="both"/>
              <w:rPr>
                <w:rFonts w:ascii="Arial" w:hAnsi="Arial" w:cs="Arial"/>
                <w:b/>
                <w:color w:val="000000"/>
                <w:lang w:val="sq-AL"/>
              </w:rPr>
            </w:pPr>
            <w:r w:rsidRPr="008C7A23">
              <w:rPr>
                <w:rFonts w:ascii="Arial" w:hAnsi="Arial" w:cs="Arial"/>
                <w:b/>
                <w:color w:val="000000"/>
                <w:lang w:val="sq-AL"/>
              </w:rPr>
              <w:t xml:space="preserve">       </w:t>
            </w:r>
            <w:r w:rsidR="004A04F9" w:rsidRPr="008C7A23">
              <w:rPr>
                <w:rFonts w:ascii="Arial" w:hAnsi="Arial" w:cs="Arial"/>
                <w:b/>
                <w:color w:val="000000"/>
                <w:lang w:val="sq-AL"/>
              </w:rPr>
              <w:t xml:space="preserve">                           </w:t>
            </w:r>
            <w:r w:rsidR="00171C39" w:rsidRPr="008C7A23">
              <w:rPr>
                <w:rFonts w:ascii="Arial" w:hAnsi="Arial" w:cs="Arial"/>
                <w:b/>
                <w:color w:val="000000"/>
                <w:lang w:val="sq-AL"/>
              </w:rPr>
              <w:t xml:space="preserve">Numri maksimal i pikave vlerësuese </w:t>
            </w:r>
          </w:p>
        </w:tc>
        <w:tc>
          <w:tcPr>
            <w:tcW w:w="1701" w:type="dxa"/>
          </w:tcPr>
          <w:p w:rsidR="005A480A" w:rsidRPr="008C7A23" w:rsidRDefault="005A480A" w:rsidP="00517FB7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8C7A23">
              <w:rPr>
                <w:rFonts w:ascii="Arial" w:hAnsi="Arial" w:cs="Arial"/>
                <w:b/>
                <w:lang w:val="sq-AL"/>
              </w:rPr>
              <w:t xml:space="preserve">   100</w:t>
            </w:r>
          </w:p>
        </w:tc>
      </w:tr>
    </w:tbl>
    <w:p w:rsidR="00646A34" w:rsidRPr="00B2300A" w:rsidRDefault="00646A34" w:rsidP="002C65A8">
      <w:pPr>
        <w:jc w:val="both"/>
        <w:rPr>
          <w:rFonts w:ascii="Arial" w:hAnsi="Arial" w:cs="Arial"/>
          <w:color w:val="FF0000"/>
          <w:lang w:val="sq-AL"/>
        </w:rPr>
      </w:pPr>
    </w:p>
    <w:p w:rsidR="00BA7668" w:rsidRPr="00B2300A" w:rsidRDefault="00BA7668" w:rsidP="002C65A8">
      <w:pPr>
        <w:jc w:val="both"/>
        <w:rPr>
          <w:rFonts w:ascii="Arial" w:hAnsi="Arial" w:cs="Arial"/>
          <w:color w:val="FF0000"/>
          <w:lang w:val="sq-AL"/>
        </w:rPr>
      </w:pPr>
    </w:p>
    <w:p w:rsidR="003E5683" w:rsidRPr="00B2300A" w:rsidRDefault="00BA7668" w:rsidP="002B331D">
      <w:pPr>
        <w:ind w:firstLine="720"/>
        <w:jc w:val="both"/>
        <w:rPr>
          <w:rFonts w:ascii="Arial" w:hAnsi="Arial" w:cs="Arial"/>
          <w:lang w:val="sq-AL"/>
        </w:rPr>
      </w:pPr>
      <w:r w:rsidRPr="00B2300A">
        <w:rPr>
          <w:rFonts w:ascii="Arial" w:hAnsi="Arial" w:cs="Arial"/>
          <w:b/>
          <w:lang w:val="sq-AL"/>
        </w:rPr>
        <w:t>*</w:t>
      </w:r>
      <w:r w:rsidR="00171C39">
        <w:rPr>
          <w:rFonts w:ascii="Arial" w:hAnsi="Arial" w:cs="Arial"/>
          <w:b/>
          <w:lang w:val="sq-AL"/>
        </w:rPr>
        <w:t>Vërejtje</w:t>
      </w:r>
      <w:r w:rsidRPr="00B2300A">
        <w:rPr>
          <w:rFonts w:ascii="Arial" w:hAnsi="Arial" w:cs="Arial"/>
          <w:b/>
          <w:lang w:val="sq-AL"/>
        </w:rPr>
        <w:t xml:space="preserve">: </w:t>
      </w:r>
      <w:r w:rsidR="00171C39">
        <w:rPr>
          <w:rFonts w:ascii="Arial" w:hAnsi="Arial" w:cs="Arial"/>
          <w:lang w:val="sq-AL"/>
        </w:rPr>
        <w:t>Në lidhje me aktivitetet e parapara në pikat</w:t>
      </w:r>
      <w:r w:rsidRPr="00B2300A">
        <w:rPr>
          <w:rFonts w:ascii="Arial" w:hAnsi="Arial" w:cs="Arial"/>
          <w:lang w:val="sq-AL"/>
        </w:rPr>
        <w:t xml:space="preserve"> 3</w:t>
      </w:r>
      <w:r w:rsidR="00171C39">
        <w:rPr>
          <w:rFonts w:ascii="Arial" w:hAnsi="Arial" w:cs="Arial"/>
          <w:lang w:val="sq-AL"/>
        </w:rPr>
        <w:t xml:space="preserve"> dhe</w:t>
      </w:r>
      <w:r w:rsidR="002B331D" w:rsidRPr="00B2300A">
        <w:rPr>
          <w:rFonts w:ascii="Arial" w:hAnsi="Arial" w:cs="Arial"/>
          <w:lang w:val="sq-AL"/>
        </w:rPr>
        <w:t xml:space="preserve"> 4</w:t>
      </w:r>
      <w:r w:rsidR="00171C39">
        <w:rPr>
          <w:rFonts w:ascii="Arial" w:hAnsi="Arial" w:cs="Arial"/>
          <w:lang w:val="sq-AL"/>
        </w:rPr>
        <w:t xml:space="preserve"> të kritereve të kësaj thirrje publike konsiderohen</w:t>
      </w:r>
      <w:r w:rsidRPr="00B2300A">
        <w:rPr>
          <w:rFonts w:ascii="Arial" w:hAnsi="Arial" w:cs="Arial"/>
          <w:lang w:val="sq-AL"/>
        </w:rPr>
        <w:t>:</w:t>
      </w:r>
    </w:p>
    <w:p w:rsidR="00BA7668" w:rsidRPr="00B2300A" w:rsidRDefault="00BA7668" w:rsidP="002C65A8">
      <w:pPr>
        <w:jc w:val="both"/>
        <w:rPr>
          <w:rFonts w:ascii="Arial" w:hAnsi="Arial" w:cs="Arial"/>
          <w:lang w:val="sq-AL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2235"/>
        <w:gridCol w:w="1559"/>
        <w:gridCol w:w="1462"/>
        <w:gridCol w:w="1692"/>
        <w:gridCol w:w="2430"/>
      </w:tblGrid>
      <w:tr w:rsidR="0091741E" w:rsidRPr="00B2300A" w:rsidTr="0091741E">
        <w:trPr>
          <w:trHeight w:val="900"/>
        </w:trPr>
        <w:tc>
          <w:tcPr>
            <w:tcW w:w="2235" w:type="dxa"/>
            <w:hideMark/>
          </w:tcPr>
          <w:p w:rsidR="0091741E" w:rsidRPr="00B2300A" w:rsidRDefault="00171C39" w:rsidP="00171C39">
            <w:pPr>
              <w:jc w:val="center"/>
              <w:rPr>
                <w:rFonts w:ascii="Arial" w:hAnsi="Arial" w:cs="Arial"/>
                <w:b/>
                <w:bCs/>
                <w:lang w:val="sq-AL" w:eastAsia="mk-MK"/>
              </w:rPr>
            </w:pPr>
            <w:r>
              <w:rPr>
                <w:rFonts w:ascii="Arial" w:hAnsi="Arial" w:cs="Arial"/>
                <w:b/>
                <w:bCs/>
                <w:lang w:val="sq-AL" w:eastAsia="mk-MK"/>
              </w:rPr>
              <w:t>Aktivitete sipas projektit</w:t>
            </w:r>
            <w:r w:rsidR="0091741E" w:rsidRPr="00B2300A">
              <w:rPr>
                <w:rFonts w:ascii="Arial" w:hAnsi="Arial" w:cs="Arial"/>
                <w:b/>
                <w:bCs/>
                <w:lang w:val="sq-AL" w:eastAsia="mk-MK"/>
              </w:rPr>
              <w:t xml:space="preserve">                                                                      </w:t>
            </w:r>
          </w:p>
        </w:tc>
        <w:tc>
          <w:tcPr>
            <w:tcW w:w="1559" w:type="dxa"/>
            <w:hideMark/>
          </w:tcPr>
          <w:p w:rsidR="0091741E" w:rsidRPr="00B2300A" w:rsidRDefault="00171C39" w:rsidP="00646A34">
            <w:pPr>
              <w:jc w:val="center"/>
              <w:rPr>
                <w:rFonts w:ascii="Arial" w:hAnsi="Arial" w:cs="Arial"/>
                <w:b/>
                <w:bCs/>
                <w:lang w:val="sq-AL" w:eastAsia="mk-MK"/>
              </w:rPr>
            </w:pPr>
            <w:r>
              <w:rPr>
                <w:rFonts w:ascii="Arial" w:hAnsi="Arial" w:cs="Arial"/>
                <w:b/>
                <w:bCs/>
                <w:lang w:val="sq-AL" w:eastAsia="mk-MK"/>
              </w:rPr>
              <w:t>Pesha</w:t>
            </w:r>
          </w:p>
          <w:p w:rsidR="0091741E" w:rsidRPr="00B2300A" w:rsidRDefault="0091741E" w:rsidP="008C7A23">
            <w:pPr>
              <w:jc w:val="center"/>
              <w:rPr>
                <w:rFonts w:ascii="Arial" w:hAnsi="Arial" w:cs="Arial"/>
                <w:b/>
                <w:bCs/>
                <w:lang w:val="sq-AL" w:eastAsia="mk-MK"/>
              </w:rPr>
            </w:pPr>
            <w:r w:rsidRPr="00B2300A">
              <w:rPr>
                <w:rFonts w:ascii="Arial" w:hAnsi="Arial" w:cs="Arial"/>
                <w:b/>
                <w:bCs/>
                <w:lang w:val="sq-AL" w:eastAsia="mk-MK"/>
              </w:rPr>
              <w:t>(</w:t>
            </w:r>
            <w:r w:rsidR="00171C39">
              <w:rPr>
                <w:rFonts w:ascii="Arial" w:hAnsi="Arial" w:cs="Arial"/>
                <w:b/>
                <w:bCs/>
                <w:lang w:val="sq-AL" w:eastAsia="mk-MK"/>
              </w:rPr>
              <w:t xml:space="preserve">madhësia e </w:t>
            </w:r>
            <w:r w:rsidR="00DD0D90">
              <w:rPr>
                <w:rFonts w:ascii="Arial" w:hAnsi="Arial" w:cs="Arial"/>
                <w:b/>
                <w:bCs/>
                <w:lang w:val="sq-AL" w:eastAsia="mk-MK"/>
              </w:rPr>
              <w:t xml:space="preserve">peshqve për </w:t>
            </w:r>
            <w:r w:rsidR="008C7A23">
              <w:rPr>
                <w:rFonts w:ascii="Arial" w:hAnsi="Arial" w:cs="Arial"/>
                <w:b/>
                <w:bCs/>
                <w:lang w:val="sq-AL" w:eastAsia="mk-MK"/>
              </w:rPr>
              <w:t>copë</w:t>
            </w:r>
            <w:r w:rsidR="00DD0D90">
              <w:rPr>
                <w:rFonts w:ascii="Arial" w:hAnsi="Arial" w:cs="Arial"/>
                <w:b/>
                <w:bCs/>
                <w:lang w:val="sq-AL" w:eastAsia="mk-MK"/>
              </w:rPr>
              <w:t>)</w:t>
            </w:r>
          </w:p>
        </w:tc>
        <w:tc>
          <w:tcPr>
            <w:tcW w:w="1462" w:type="dxa"/>
            <w:hideMark/>
          </w:tcPr>
          <w:p w:rsidR="0091741E" w:rsidRPr="00B2300A" w:rsidRDefault="00DD0D90" w:rsidP="008C7A23">
            <w:pPr>
              <w:jc w:val="center"/>
              <w:rPr>
                <w:rFonts w:ascii="Arial" w:hAnsi="Arial" w:cs="Arial"/>
                <w:b/>
                <w:bCs/>
                <w:lang w:val="sq-AL" w:eastAsia="mk-MK"/>
              </w:rPr>
            </w:pPr>
            <w:r>
              <w:rPr>
                <w:rFonts w:ascii="Arial" w:hAnsi="Arial" w:cs="Arial"/>
                <w:b/>
                <w:bCs/>
                <w:lang w:val="sq-AL" w:eastAsia="mk-MK"/>
              </w:rPr>
              <w:t xml:space="preserve">Pesha mesatare </w:t>
            </w:r>
            <w:r w:rsidR="008C7A23">
              <w:rPr>
                <w:rFonts w:ascii="Arial" w:hAnsi="Arial" w:cs="Arial"/>
                <w:b/>
                <w:bCs/>
                <w:lang w:val="sq-AL" w:eastAsia="mk-MK"/>
              </w:rPr>
              <w:t>e</w:t>
            </w:r>
            <w:r>
              <w:rPr>
                <w:rFonts w:ascii="Arial" w:hAnsi="Arial" w:cs="Arial"/>
                <w:b/>
                <w:bCs/>
                <w:lang w:val="sq-AL" w:eastAsia="mk-MK"/>
              </w:rPr>
              <w:t xml:space="preserve"> peshqve për </w:t>
            </w:r>
            <w:r w:rsidR="008C7A23">
              <w:rPr>
                <w:rFonts w:ascii="Arial" w:hAnsi="Arial" w:cs="Arial"/>
                <w:b/>
                <w:bCs/>
                <w:lang w:val="sq-AL" w:eastAsia="mk-MK"/>
              </w:rPr>
              <w:t>copë</w:t>
            </w:r>
            <w:r>
              <w:rPr>
                <w:rFonts w:ascii="Arial" w:hAnsi="Arial" w:cs="Arial"/>
                <w:b/>
                <w:bCs/>
                <w:lang w:val="sq-AL" w:eastAsia="mk-MK"/>
              </w:rPr>
              <w:t xml:space="preserve"> në kg</w:t>
            </w:r>
          </w:p>
        </w:tc>
        <w:tc>
          <w:tcPr>
            <w:tcW w:w="1692" w:type="dxa"/>
            <w:hideMark/>
          </w:tcPr>
          <w:p w:rsidR="0091741E" w:rsidRPr="00B2300A" w:rsidRDefault="00DD0D90" w:rsidP="00DD0D90">
            <w:pPr>
              <w:jc w:val="center"/>
              <w:rPr>
                <w:rFonts w:ascii="Arial" w:hAnsi="Arial" w:cs="Arial"/>
                <w:b/>
                <w:bCs/>
                <w:lang w:val="sq-AL" w:eastAsia="mk-MK"/>
              </w:rPr>
            </w:pPr>
            <w:r>
              <w:rPr>
                <w:rFonts w:ascii="Arial" w:hAnsi="Arial" w:cs="Arial"/>
                <w:b/>
                <w:bCs/>
                <w:lang w:val="sq-AL" w:eastAsia="mk-MK"/>
              </w:rPr>
              <w:t xml:space="preserve">Numri i peshqve për </w:t>
            </w:r>
            <w:r w:rsidR="008C7A23">
              <w:rPr>
                <w:rFonts w:ascii="Arial" w:hAnsi="Arial" w:cs="Arial"/>
                <w:b/>
                <w:bCs/>
                <w:lang w:val="sq-AL" w:eastAsia="mk-MK"/>
              </w:rPr>
              <w:t>copë</w:t>
            </w:r>
          </w:p>
        </w:tc>
        <w:tc>
          <w:tcPr>
            <w:tcW w:w="2430" w:type="dxa"/>
            <w:hideMark/>
          </w:tcPr>
          <w:p w:rsidR="0091741E" w:rsidRPr="00B2300A" w:rsidRDefault="00DD0D90" w:rsidP="00DD0D90">
            <w:pPr>
              <w:jc w:val="center"/>
              <w:rPr>
                <w:rFonts w:ascii="Arial" w:hAnsi="Arial" w:cs="Arial"/>
                <w:b/>
                <w:bCs/>
                <w:lang w:val="sq-AL" w:eastAsia="mk-MK"/>
              </w:rPr>
            </w:pPr>
            <w:r>
              <w:rPr>
                <w:rFonts w:ascii="Arial" w:hAnsi="Arial" w:cs="Arial"/>
                <w:b/>
                <w:bCs/>
                <w:lang w:val="sq-AL" w:eastAsia="mk-MK"/>
              </w:rPr>
              <w:t>Materiali për shtimin e peshqve në kilogram</w:t>
            </w:r>
          </w:p>
        </w:tc>
      </w:tr>
      <w:tr w:rsidR="0091741E" w:rsidRPr="00B2300A" w:rsidTr="0091741E">
        <w:trPr>
          <w:trHeight w:val="2063"/>
        </w:trPr>
        <w:tc>
          <w:tcPr>
            <w:tcW w:w="2235" w:type="dxa"/>
            <w:hideMark/>
          </w:tcPr>
          <w:p w:rsidR="0091741E" w:rsidRPr="00B2300A" w:rsidRDefault="00DD0D90" w:rsidP="00DD0D90">
            <w:pPr>
              <w:rPr>
                <w:rFonts w:ascii="Arial" w:hAnsi="Arial" w:cs="Arial"/>
                <w:lang w:val="sq-AL" w:eastAsia="mk-MK"/>
              </w:rPr>
            </w:pPr>
            <w:r>
              <w:rPr>
                <w:rFonts w:ascii="Arial" w:hAnsi="Arial" w:cs="Arial"/>
                <w:lang w:val="sq-AL" w:eastAsia="mk-MK"/>
              </w:rPr>
              <w:t>Shtimi me material të shtimit të peshqve (peshk) –</w:t>
            </w:r>
            <w:r w:rsidR="0091741E" w:rsidRPr="00B2300A">
              <w:rPr>
                <w:rFonts w:ascii="Arial" w:hAnsi="Arial" w:cs="Arial"/>
                <w:lang w:val="sq-AL" w:eastAsia="mk-MK"/>
              </w:rPr>
              <w:t xml:space="preserve"> </w:t>
            </w:r>
            <w:r>
              <w:rPr>
                <w:rFonts w:ascii="Arial" w:hAnsi="Arial" w:cs="Arial"/>
                <w:lang w:val="sq-AL" w:eastAsia="mk-MK"/>
              </w:rPr>
              <w:t>trofta endemike maqedonase(Salm</w:t>
            </w:r>
            <w:r w:rsidR="0091741E" w:rsidRPr="00B2300A">
              <w:rPr>
                <w:rFonts w:ascii="Arial" w:hAnsi="Arial" w:cs="Arial"/>
                <w:lang w:val="sq-AL" w:eastAsia="mk-MK"/>
              </w:rPr>
              <w:t xml:space="preserve">o macedonicus Karaman,1924) </w:t>
            </w:r>
          </w:p>
        </w:tc>
        <w:tc>
          <w:tcPr>
            <w:tcW w:w="1559" w:type="dxa"/>
            <w:hideMark/>
          </w:tcPr>
          <w:p w:rsidR="0091741E" w:rsidRPr="00B2300A" w:rsidRDefault="00DD0D90" w:rsidP="00DD0D90">
            <w:pPr>
              <w:jc w:val="center"/>
              <w:rPr>
                <w:rFonts w:ascii="Arial" w:hAnsi="Arial" w:cs="Arial"/>
                <w:lang w:val="sq-AL" w:eastAsia="mk-MK"/>
              </w:rPr>
            </w:pPr>
            <w:r>
              <w:rPr>
                <w:rFonts w:ascii="Arial" w:hAnsi="Arial" w:cs="Arial"/>
                <w:color w:val="000000" w:themeColor="text1"/>
                <w:lang w:val="sq-AL" w:eastAsia="mk-MK"/>
              </w:rPr>
              <w:t>nga</w:t>
            </w:r>
            <w:r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 </w:t>
            </w:r>
            <w:r w:rsidR="0091741E" w:rsidRPr="00B2300A">
              <w:rPr>
                <w:rFonts w:ascii="Arial" w:hAnsi="Arial" w:cs="Arial"/>
                <w:lang w:val="sq-AL" w:eastAsia="mk-MK"/>
              </w:rPr>
              <w:t xml:space="preserve">20 </w:t>
            </w:r>
            <w:r>
              <w:rPr>
                <w:rFonts w:ascii="Arial" w:hAnsi="Arial" w:cs="Arial"/>
                <w:lang w:val="sq-AL" w:eastAsia="mk-MK"/>
              </w:rPr>
              <w:t>gramë</w:t>
            </w:r>
            <w:r w:rsidR="0091741E" w:rsidRPr="00B2300A">
              <w:rPr>
                <w:rFonts w:ascii="Arial" w:hAnsi="Arial" w:cs="Arial"/>
                <w:lang w:val="sq-AL" w:eastAsia="mk-MK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deri më </w:t>
            </w:r>
            <w:r w:rsidR="0091741E" w:rsidRPr="00B2300A">
              <w:rPr>
                <w:rFonts w:ascii="Arial" w:hAnsi="Arial" w:cs="Arial"/>
                <w:lang w:val="sq-AL" w:eastAsia="mk-MK"/>
              </w:rPr>
              <w:t xml:space="preserve">50 </w:t>
            </w:r>
            <w:r>
              <w:rPr>
                <w:rFonts w:ascii="Arial" w:hAnsi="Arial" w:cs="Arial"/>
                <w:lang w:val="sq-AL" w:eastAsia="mk-MK"/>
              </w:rPr>
              <w:t>gramë</w:t>
            </w:r>
          </w:p>
        </w:tc>
        <w:tc>
          <w:tcPr>
            <w:tcW w:w="1462" w:type="dxa"/>
            <w:hideMark/>
          </w:tcPr>
          <w:p w:rsidR="0091741E" w:rsidRPr="00B2300A" w:rsidRDefault="0091741E" w:rsidP="00DD0D90">
            <w:pPr>
              <w:jc w:val="center"/>
              <w:rPr>
                <w:rFonts w:ascii="Arial" w:hAnsi="Arial" w:cs="Arial"/>
                <w:lang w:val="sq-AL" w:eastAsia="mk-MK"/>
              </w:rPr>
            </w:pPr>
            <w:r w:rsidRPr="00B2300A">
              <w:rPr>
                <w:rFonts w:ascii="Arial" w:hAnsi="Arial" w:cs="Arial"/>
                <w:lang w:val="sq-AL" w:eastAsia="mk-MK"/>
              </w:rPr>
              <w:t>0,04</w:t>
            </w:r>
          </w:p>
        </w:tc>
        <w:tc>
          <w:tcPr>
            <w:tcW w:w="1692" w:type="dxa"/>
            <w:hideMark/>
          </w:tcPr>
          <w:p w:rsidR="0091741E" w:rsidRPr="00B2300A" w:rsidRDefault="0091741E" w:rsidP="00DD0D90">
            <w:pPr>
              <w:jc w:val="center"/>
              <w:rPr>
                <w:rFonts w:ascii="Arial" w:hAnsi="Arial" w:cs="Arial"/>
                <w:lang w:val="sq-AL" w:eastAsia="mk-MK"/>
              </w:rPr>
            </w:pPr>
            <w:r w:rsidRPr="00B2300A">
              <w:rPr>
                <w:rFonts w:ascii="Arial" w:hAnsi="Arial" w:cs="Arial"/>
                <w:lang w:val="sq-AL" w:eastAsia="mk-MK"/>
              </w:rPr>
              <w:t>2800</w:t>
            </w:r>
          </w:p>
        </w:tc>
        <w:tc>
          <w:tcPr>
            <w:tcW w:w="2430" w:type="dxa"/>
            <w:hideMark/>
          </w:tcPr>
          <w:p w:rsidR="0091741E" w:rsidRPr="00B2300A" w:rsidRDefault="00DD0D90" w:rsidP="00DD0D90">
            <w:pPr>
              <w:jc w:val="center"/>
              <w:rPr>
                <w:rFonts w:ascii="Arial" w:hAnsi="Arial" w:cs="Arial"/>
                <w:color w:val="000000" w:themeColor="text1"/>
                <w:lang w:val="sq-AL" w:eastAsia="mk-MK"/>
              </w:rPr>
            </w:pPr>
            <w:r>
              <w:rPr>
                <w:rFonts w:ascii="Arial" w:hAnsi="Arial" w:cs="Arial"/>
                <w:color w:val="000000" w:themeColor="text1"/>
                <w:lang w:val="sq-AL" w:eastAsia="mk-MK"/>
              </w:rPr>
              <w:t>nga</w:t>
            </w:r>
            <w:r w:rsidR="00FE5EC6"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 105</w:t>
            </w:r>
            <w:r w:rsidR="004C5D94"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deri më </w:t>
            </w:r>
            <w:r w:rsidR="0091741E"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>11</w:t>
            </w:r>
            <w:r w:rsidR="00FE5EC6"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>5</w:t>
            </w:r>
          </w:p>
        </w:tc>
      </w:tr>
      <w:tr w:rsidR="0091741E" w:rsidRPr="00B2300A" w:rsidTr="0091741E">
        <w:trPr>
          <w:trHeight w:val="70"/>
        </w:trPr>
        <w:tc>
          <w:tcPr>
            <w:tcW w:w="2235" w:type="dxa"/>
            <w:hideMark/>
          </w:tcPr>
          <w:p w:rsidR="0091741E" w:rsidRPr="00B2300A" w:rsidRDefault="0091741E" w:rsidP="00646A34">
            <w:pPr>
              <w:rPr>
                <w:rFonts w:ascii="Arial" w:hAnsi="Arial" w:cs="Arial"/>
                <w:lang w:val="sq-AL" w:eastAsia="mk-MK"/>
              </w:rPr>
            </w:pPr>
            <w:r w:rsidRPr="00B2300A">
              <w:rPr>
                <w:rFonts w:ascii="Arial" w:hAnsi="Arial" w:cs="Arial"/>
                <w:lang w:val="sq-AL" w:eastAsia="mk-MK"/>
              </w:rPr>
              <w:t xml:space="preserve"> </w:t>
            </w:r>
            <w:r w:rsidR="00DD0D90">
              <w:rPr>
                <w:rFonts w:ascii="Arial" w:hAnsi="Arial" w:cs="Arial"/>
                <w:lang w:val="sq-AL" w:eastAsia="mk-MK"/>
              </w:rPr>
              <w:t>Shtimi me material të shtimit të peshqve (peshk) –</w:t>
            </w:r>
            <w:r w:rsidR="00DD0D90" w:rsidRPr="00B2300A">
              <w:rPr>
                <w:rFonts w:ascii="Arial" w:hAnsi="Arial" w:cs="Arial"/>
                <w:lang w:val="sq-AL" w:eastAsia="mk-MK"/>
              </w:rPr>
              <w:t xml:space="preserve"> </w:t>
            </w:r>
            <w:r w:rsidR="00DD0D90">
              <w:rPr>
                <w:rFonts w:ascii="Arial" w:hAnsi="Arial" w:cs="Arial"/>
                <w:lang w:val="sq-AL" w:eastAsia="mk-MK"/>
              </w:rPr>
              <w:t>trofta endemike maqedonase(Salm</w:t>
            </w:r>
            <w:r w:rsidR="00DD0D90" w:rsidRPr="00B2300A">
              <w:rPr>
                <w:rFonts w:ascii="Arial" w:hAnsi="Arial" w:cs="Arial"/>
                <w:lang w:val="sq-AL" w:eastAsia="mk-MK"/>
              </w:rPr>
              <w:t>o macedonicus Karaman,1924)</w:t>
            </w:r>
          </w:p>
        </w:tc>
        <w:tc>
          <w:tcPr>
            <w:tcW w:w="1559" w:type="dxa"/>
            <w:hideMark/>
          </w:tcPr>
          <w:p w:rsidR="0091741E" w:rsidRPr="00B2300A" w:rsidRDefault="00DD0D90" w:rsidP="00DD0D90">
            <w:pPr>
              <w:jc w:val="center"/>
              <w:rPr>
                <w:rFonts w:ascii="Arial" w:hAnsi="Arial" w:cs="Arial"/>
                <w:lang w:val="sq-AL" w:eastAsia="mk-MK"/>
              </w:rPr>
            </w:pPr>
            <w:r>
              <w:rPr>
                <w:rFonts w:ascii="Arial" w:hAnsi="Arial" w:cs="Arial"/>
                <w:color w:val="000000" w:themeColor="text1"/>
                <w:lang w:val="sq-AL" w:eastAsia="mk-MK"/>
              </w:rPr>
              <w:t>nga</w:t>
            </w:r>
            <w:r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 </w:t>
            </w:r>
            <w:r w:rsidR="0091741E" w:rsidRPr="00B2300A">
              <w:rPr>
                <w:rFonts w:ascii="Arial" w:hAnsi="Arial" w:cs="Arial"/>
                <w:lang w:val="sq-AL" w:eastAsia="mk-MK"/>
              </w:rPr>
              <w:t xml:space="preserve">50 </w:t>
            </w:r>
            <w:r>
              <w:rPr>
                <w:rFonts w:ascii="Arial" w:hAnsi="Arial" w:cs="Arial"/>
                <w:lang w:val="sq-AL" w:eastAsia="mk-MK"/>
              </w:rPr>
              <w:t>gramë</w:t>
            </w:r>
            <w:r w:rsidRPr="00B2300A">
              <w:rPr>
                <w:rFonts w:ascii="Arial" w:hAnsi="Arial" w:cs="Arial"/>
                <w:lang w:val="sq-AL" w:eastAsia="mk-MK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deri më </w:t>
            </w:r>
            <w:r w:rsidR="0091741E" w:rsidRPr="00B2300A">
              <w:rPr>
                <w:rFonts w:ascii="Arial" w:hAnsi="Arial" w:cs="Arial"/>
                <w:lang w:val="sq-AL" w:eastAsia="mk-MK"/>
              </w:rPr>
              <w:t xml:space="preserve">200 </w:t>
            </w:r>
            <w:r>
              <w:rPr>
                <w:rFonts w:ascii="Arial" w:hAnsi="Arial" w:cs="Arial"/>
                <w:lang w:val="sq-AL" w:eastAsia="mk-MK"/>
              </w:rPr>
              <w:t>gramë</w:t>
            </w:r>
          </w:p>
        </w:tc>
        <w:tc>
          <w:tcPr>
            <w:tcW w:w="1462" w:type="dxa"/>
            <w:hideMark/>
          </w:tcPr>
          <w:p w:rsidR="0091741E" w:rsidRPr="00B2300A" w:rsidRDefault="0091741E" w:rsidP="00DD0D90">
            <w:pPr>
              <w:jc w:val="center"/>
              <w:rPr>
                <w:rFonts w:ascii="Arial" w:hAnsi="Arial" w:cs="Arial"/>
                <w:lang w:val="sq-AL" w:eastAsia="mk-MK"/>
              </w:rPr>
            </w:pPr>
            <w:r w:rsidRPr="00B2300A">
              <w:rPr>
                <w:rFonts w:ascii="Arial" w:hAnsi="Arial" w:cs="Arial"/>
                <w:lang w:val="sq-AL" w:eastAsia="mk-MK"/>
              </w:rPr>
              <w:t>0,15</w:t>
            </w:r>
          </w:p>
        </w:tc>
        <w:tc>
          <w:tcPr>
            <w:tcW w:w="1692" w:type="dxa"/>
            <w:noWrap/>
            <w:hideMark/>
          </w:tcPr>
          <w:p w:rsidR="0091741E" w:rsidRPr="00B2300A" w:rsidRDefault="0091741E" w:rsidP="00DD0D90">
            <w:pPr>
              <w:jc w:val="center"/>
              <w:rPr>
                <w:rFonts w:ascii="Arial" w:hAnsi="Arial" w:cs="Arial"/>
                <w:lang w:val="sq-AL" w:eastAsia="mk-MK"/>
              </w:rPr>
            </w:pPr>
            <w:r w:rsidRPr="00B2300A">
              <w:rPr>
                <w:rFonts w:ascii="Arial" w:hAnsi="Arial" w:cs="Arial"/>
                <w:lang w:val="sq-AL" w:eastAsia="mk-MK"/>
              </w:rPr>
              <w:t>1200</w:t>
            </w:r>
          </w:p>
        </w:tc>
        <w:tc>
          <w:tcPr>
            <w:tcW w:w="2430" w:type="dxa"/>
            <w:hideMark/>
          </w:tcPr>
          <w:p w:rsidR="0091741E" w:rsidRPr="00B2300A" w:rsidRDefault="00DD0D90" w:rsidP="00DD0D90">
            <w:pPr>
              <w:jc w:val="center"/>
              <w:rPr>
                <w:rFonts w:ascii="Arial" w:hAnsi="Arial" w:cs="Arial"/>
                <w:color w:val="000000" w:themeColor="text1"/>
                <w:lang w:val="sq-AL" w:eastAsia="mk-MK"/>
              </w:rPr>
            </w:pPr>
            <w:r>
              <w:rPr>
                <w:rFonts w:ascii="Arial" w:hAnsi="Arial" w:cs="Arial"/>
                <w:color w:val="000000" w:themeColor="text1"/>
                <w:lang w:val="sq-AL" w:eastAsia="mk-MK"/>
              </w:rPr>
              <w:t>nga</w:t>
            </w:r>
            <w:r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 </w:t>
            </w:r>
            <w:r w:rsidR="00FE5EC6"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>175</w:t>
            </w:r>
            <w:r w:rsidR="004C5D94"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deri më </w:t>
            </w:r>
            <w:r w:rsidR="00FE5EC6"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>185</w:t>
            </w:r>
          </w:p>
        </w:tc>
      </w:tr>
      <w:tr w:rsidR="0091741E" w:rsidRPr="00B2300A" w:rsidTr="0091741E">
        <w:trPr>
          <w:trHeight w:val="1718"/>
        </w:trPr>
        <w:tc>
          <w:tcPr>
            <w:tcW w:w="2235" w:type="dxa"/>
            <w:tcBorders>
              <w:right w:val="single" w:sz="4" w:space="0" w:color="auto"/>
            </w:tcBorders>
            <w:hideMark/>
          </w:tcPr>
          <w:p w:rsidR="0091741E" w:rsidRPr="00B2300A" w:rsidRDefault="0091741E" w:rsidP="00DD0D90">
            <w:pPr>
              <w:rPr>
                <w:rFonts w:ascii="Arial" w:hAnsi="Arial" w:cs="Arial"/>
                <w:lang w:val="sq-AL" w:eastAsia="mk-MK"/>
              </w:rPr>
            </w:pPr>
            <w:r w:rsidRPr="00B2300A">
              <w:rPr>
                <w:rFonts w:ascii="Arial" w:hAnsi="Arial" w:cs="Arial"/>
                <w:lang w:val="sq-AL" w:eastAsia="mk-MK"/>
              </w:rPr>
              <w:t xml:space="preserve"> </w:t>
            </w:r>
            <w:r w:rsidR="00DD0D90">
              <w:rPr>
                <w:rFonts w:ascii="Arial" w:hAnsi="Arial" w:cs="Arial"/>
                <w:lang w:val="sq-AL" w:eastAsia="mk-MK"/>
              </w:rPr>
              <w:t xml:space="preserve">Shtimi me material të shtimit të peshqve (peshk) </w:t>
            </w:r>
            <w:r w:rsidR="00796037" w:rsidRPr="00B2300A">
              <w:rPr>
                <w:rFonts w:ascii="Arial" w:hAnsi="Arial" w:cs="Arial"/>
                <w:lang w:val="sq-AL" w:eastAsia="mk-MK"/>
              </w:rPr>
              <w:t>–</w:t>
            </w:r>
            <w:r w:rsidRPr="00B2300A">
              <w:rPr>
                <w:rFonts w:ascii="Arial" w:hAnsi="Arial" w:cs="Arial"/>
                <w:lang w:val="sq-AL" w:eastAsia="mk-MK"/>
              </w:rPr>
              <w:t xml:space="preserve"> </w:t>
            </w:r>
            <w:r w:rsidR="00DD0D90">
              <w:rPr>
                <w:rFonts w:ascii="Arial" w:hAnsi="Arial" w:cs="Arial"/>
                <w:lang w:val="sq-AL" w:eastAsia="mk-MK"/>
              </w:rPr>
              <w:t>krap</w:t>
            </w:r>
            <w:r w:rsidR="00796037" w:rsidRPr="00B2300A">
              <w:rPr>
                <w:rFonts w:ascii="Arial" w:hAnsi="Arial" w:cs="Arial"/>
                <w:lang w:val="sq-AL" w:eastAsia="mk-MK"/>
              </w:rPr>
              <w:t xml:space="preserve"> </w:t>
            </w:r>
            <w:r w:rsidR="00DD0D90">
              <w:rPr>
                <w:rFonts w:ascii="Arial" w:hAnsi="Arial" w:cs="Arial"/>
                <w:lang w:val="sq-AL" w:eastAsia="mk-MK"/>
              </w:rPr>
              <w:t>(cyprinus carpio) dhe lloje të tjera autoktone të peshkut bardhë që jeton në ujëra të ëmbla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hideMark/>
          </w:tcPr>
          <w:p w:rsidR="0091741E" w:rsidRPr="00B2300A" w:rsidRDefault="00DD0D90" w:rsidP="00DD0D90">
            <w:pPr>
              <w:jc w:val="center"/>
              <w:rPr>
                <w:rFonts w:ascii="Arial" w:hAnsi="Arial" w:cs="Arial"/>
                <w:lang w:val="sq-AL" w:eastAsia="mk-MK"/>
              </w:rPr>
            </w:pPr>
            <w:r>
              <w:rPr>
                <w:rFonts w:ascii="Arial" w:hAnsi="Arial" w:cs="Arial"/>
                <w:color w:val="000000" w:themeColor="text1"/>
                <w:lang w:val="sq-AL" w:eastAsia="mk-MK"/>
              </w:rPr>
              <w:t>nga</w:t>
            </w:r>
            <w:r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 </w:t>
            </w:r>
            <w:r w:rsidR="0091741E" w:rsidRPr="00B2300A">
              <w:rPr>
                <w:rFonts w:ascii="Arial" w:hAnsi="Arial" w:cs="Arial"/>
                <w:lang w:val="sq-AL" w:eastAsia="mk-MK"/>
              </w:rPr>
              <w:t xml:space="preserve">500 </w:t>
            </w:r>
            <w:r>
              <w:rPr>
                <w:rFonts w:ascii="Arial" w:hAnsi="Arial" w:cs="Arial"/>
                <w:lang w:val="sq-AL" w:eastAsia="mk-MK"/>
              </w:rPr>
              <w:t>gramë</w:t>
            </w:r>
            <w:r w:rsidRPr="00B2300A">
              <w:rPr>
                <w:rFonts w:ascii="Arial" w:hAnsi="Arial" w:cs="Arial"/>
                <w:lang w:val="sq-AL" w:eastAsia="mk-MK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deri më </w:t>
            </w:r>
            <w:r w:rsidR="0091741E" w:rsidRPr="00B2300A">
              <w:rPr>
                <w:rFonts w:ascii="Arial" w:hAnsi="Arial" w:cs="Arial"/>
                <w:lang w:val="sq-AL" w:eastAsia="mk-MK"/>
              </w:rPr>
              <w:t xml:space="preserve">800 </w:t>
            </w:r>
            <w:r>
              <w:rPr>
                <w:rFonts w:ascii="Arial" w:hAnsi="Arial" w:cs="Arial"/>
                <w:lang w:val="sq-AL" w:eastAsia="mk-MK"/>
              </w:rPr>
              <w:t>gramë</w:t>
            </w:r>
          </w:p>
        </w:tc>
        <w:tc>
          <w:tcPr>
            <w:tcW w:w="1462" w:type="dxa"/>
            <w:hideMark/>
          </w:tcPr>
          <w:p w:rsidR="0091741E" w:rsidRPr="00B2300A" w:rsidRDefault="0091741E" w:rsidP="00DD0D90">
            <w:pPr>
              <w:jc w:val="center"/>
              <w:rPr>
                <w:rFonts w:ascii="Arial" w:hAnsi="Arial" w:cs="Arial"/>
                <w:lang w:val="sq-AL" w:eastAsia="mk-MK"/>
              </w:rPr>
            </w:pPr>
            <w:r w:rsidRPr="00B2300A">
              <w:rPr>
                <w:rFonts w:ascii="Arial" w:hAnsi="Arial" w:cs="Arial"/>
                <w:lang w:val="sq-AL" w:eastAsia="mk-MK"/>
              </w:rPr>
              <w:t>0,7</w:t>
            </w:r>
          </w:p>
        </w:tc>
        <w:tc>
          <w:tcPr>
            <w:tcW w:w="1692" w:type="dxa"/>
            <w:noWrap/>
            <w:hideMark/>
          </w:tcPr>
          <w:p w:rsidR="0091741E" w:rsidRPr="00B2300A" w:rsidRDefault="0091741E" w:rsidP="00DD0D90">
            <w:pPr>
              <w:jc w:val="center"/>
              <w:rPr>
                <w:rFonts w:ascii="Arial" w:hAnsi="Arial" w:cs="Arial"/>
                <w:lang w:val="sq-AL" w:eastAsia="mk-MK"/>
              </w:rPr>
            </w:pPr>
            <w:r w:rsidRPr="00B2300A">
              <w:rPr>
                <w:rFonts w:ascii="Arial" w:hAnsi="Arial" w:cs="Arial"/>
                <w:lang w:val="sq-AL" w:eastAsia="mk-MK"/>
              </w:rPr>
              <w:t>800</w:t>
            </w:r>
          </w:p>
        </w:tc>
        <w:tc>
          <w:tcPr>
            <w:tcW w:w="2430" w:type="dxa"/>
            <w:hideMark/>
          </w:tcPr>
          <w:p w:rsidR="0091741E" w:rsidRPr="00B2300A" w:rsidRDefault="00DD0D90" w:rsidP="00DD0D90">
            <w:pPr>
              <w:jc w:val="center"/>
              <w:rPr>
                <w:rFonts w:ascii="Arial" w:hAnsi="Arial" w:cs="Arial"/>
                <w:color w:val="000000" w:themeColor="text1"/>
                <w:lang w:val="sq-AL" w:eastAsia="mk-MK"/>
              </w:rPr>
            </w:pPr>
            <w:r>
              <w:rPr>
                <w:rFonts w:ascii="Arial" w:hAnsi="Arial" w:cs="Arial"/>
                <w:color w:val="000000" w:themeColor="text1"/>
                <w:lang w:val="sq-AL" w:eastAsia="mk-MK"/>
              </w:rPr>
              <w:t>nga</w:t>
            </w:r>
            <w:r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 </w:t>
            </w:r>
            <w:r w:rsidR="00FE5EC6"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>555</w:t>
            </w:r>
            <w:r w:rsidR="004C5D94"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sq-AL" w:eastAsia="mk-MK"/>
              </w:rPr>
              <w:t xml:space="preserve">deri më </w:t>
            </w:r>
            <w:r w:rsidR="0091741E"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>56</w:t>
            </w:r>
            <w:r w:rsidR="00FE5EC6" w:rsidRPr="00B2300A">
              <w:rPr>
                <w:rFonts w:ascii="Arial" w:hAnsi="Arial" w:cs="Arial"/>
                <w:color w:val="000000" w:themeColor="text1"/>
                <w:lang w:val="sq-AL" w:eastAsia="mk-MK"/>
              </w:rPr>
              <w:t>5</w:t>
            </w:r>
          </w:p>
        </w:tc>
      </w:tr>
    </w:tbl>
    <w:p w:rsidR="00DD0D90" w:rsidRDefault="00DD0D90" w:rsidP="00382938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 xml:space="preserve">Në procedurën për përcaktimin e mjeteve buxhetore nga Programi për propagandë të përgjithshme turistike dhe për përmirësimin e kushteve për qëndrimin e turistëve në </w:t>
      </w:r>
      <w:r w:rsidR="0030133E">
        <w:rPr>
          <w:rFonts w:ascii="Arial" w:hAnsi="Arial" w:cs="Arial"/>
          <w:lang w:val="sq-AL"/>
        </w:rPr>
        <w:t>qytetin e Shkupit për vitin 2021</w:t>
      </w:r>
      <w:r>
        <w:rPr>
          <w:rFonts w:ascii="Arial" w:hAnsi="Arial" w:cs="Arial"/>
          <w:lang w:val="sq-AL"/>
        </w:rPr>
        <w:t xml:space="preserve">, do të shqyrtohen ato projekte të cilat në bazë të kritereve do të sigurojnë së paku 80 pikë vlerësuese. </w:t>
      </w:r>
    </w:p>
    <w:p w:rsidR="00327245" w:rsidRPr="00B2300A" w:rsidRDefault="00327245" w:rsidP="00382938">
      <w:pPr>
        <w:jc w:val="both"/>
        <w:rPr>
          <w:rFonts w:ascii="Arial" w:hAnsi="Arial" w:cs="Arial"/>
          <w:lang w:val="sq-AL"/>
        </w:rPr>
      </w:pPr>
    </w:p>
    <w:p w:rsidR="00B50668" w:rsidRDefault="00DB3731" w:rsidP="00B50668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B2300A">
        <w:rPr>
          <w:rFonts w:ascii="Arial" w:hAnsi="Arial" w:cs="Arial"/>
          <w:b/>
          <w:lang w:val="sq-AL"/>
        </w:rPr>
        <w:t>I</w:t>
      </w:r>
      <w:r w:rsidR="001A5843" w:rsidRPr="00B2300A">
        <w:rPr>
          <w:rFonts w:ascii="Arial" w:hAnsi="Arial" w:cs="Arial"/>
          <w:b/>
          <w:lang w:val="sq-AL"/>
        </w:rPr>
        <w:t>V</w:t>
      </w:r>
      <w:r w:rsidR="00382938" w:rsidRPr="00B2300A">
        <w:rPr>
          <w:rFonts w:ascii="Arial" w:hAnsi="Arial" w:cs="Arial"/>
          <w:b/>
          <w:lang w:val="sq-AL"/>
        </w:rPr>
        <w:t>.</w:t>
      </w:r>
      <w:r w:rsidR="003E182B" w:rsidRPr="00B2300A">
        <w:rPr>
          <w:rFonts w:ascii="Arial" w:hAnsi="Arial" w:cs="Arial"/>
          <w:b/>
          <w:lang w:val="sq-AL"/>
        </w:rPr>
        <w:t xml:space="preserve"> </w:t>
      </w:r>
      <w:r w:rsidR="00B50668">
        <w:rPr>
          <w:rFonts w:ascii="Arial" w:hAnsi="Arial" w:cs="Arial"/>
          <w:b/>
          <w:sz w:val="22"/>
          <w:szCs w:val="22"/>
          <w:lang w:val="sq-AL"/>
        </w:rPr>
        <w:t>Dokumentacioni i nevojshëm, të cilin aplik</w:t>
      </w:r>
      <w:r w:rsidR="001D67CC">
        <w:rPr>
          <w:rFonts w:ascii="Arial" w:hAnsi="Arial" w:cs="Arial"/>
          <w:b/>
          <w:sz w:val="22"/>
          <w:szCs w:val="22"/>
          <w:lang w:val="sq-AL"/>
        </w:rPr>
        <w:t>uesi</w:t>
      </w:r>
      <w:r w:rsidR="00B50668">
        <w:rPr>
          <w:rFonts w:ascii="Arial" w:hAnsi="Arial" w:cs="Arial"/>
          <w:b/>
          <w:sz w:val="22"/>
          <w:szCs w:val="22"/>
          <w:lang w:val="sq-AL"/>
        </w:rPr>
        <w:t xml:space="preserve"> duhet ta dorëzojë me </w:t>
      </w:r>
      <w:r w:rsidR="001D67CC" w:rsidRPr="001D67CC">
        <w:rPr>
          <w:rFonts w:ascii="Arial" w:hAnsi="Arial" w:cs="Arial"/>
          <w:b/>
          <w:sz w:val="22"/>
          <w:szCs w:val="22"/>
          <w:lang w:val="sq-AL"/>
        </w:rPr>
        <w:t>Fletëparaqitje</w:t>
      </w:r>
      <w:r w:rsidR="00B50668">
        <w:rPr>
          <w:rFonts w:ascii="Arial" w:hAnsi="Arial" w:cs="Arial"/>
          <w:b/>
          <w:sz w:val="22"/>
          <w:szCs w:val="22"/>
          <w:lang w:val="sq-AL"/>
        </w:rPr>
        <w:t xml:space="preserve"> për përkrahje financiare </w:t>
      </w:r>
    </w:p>
    <w:p w:rsidR="0032156D" w:rsidRPr="00A774AC" w:rsidRDefault="0032156D" w:rsidP="00B50668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B50668" w:rsidRPr="009B4ED6" w:rsidRDefault="001D67CC" w:rsidP="00B5066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q-AL"/>
        </w:rPr>
        <w:t>Krahas</w:t>
      </w:r>
      <w:r w:rsidR="00B50668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fletëparaqitjes</w:t>
      </w:r>
      <w:r w:rsidR="00B50668">
        <w:rPr>
          <w:rFonts w:ascii="Arial" w:hAnsi="Arial" w:cs="Arial"/>
          <w:lang w:val="sq-AL"/>
        </w:rPr>
        <w:t xml:space="preserve"> për përkrahje financiare e cila duhet të jetë e plotësuar në mënyrë digjitale me shkronja shtypi </w:t>
      </w:r>
      <w:r>
        <w:rPr>
          <w:rFonts w:ascii="Arial" w:hAnsi="Arial" w:cs="Arial"/>
          <w:lang w:val="sq-AL"/>
        </w:rPr>
        <w:t>të alfabetit</w:t>
      </w:r>
      <w:r w:rsidR="00B50668">
        <w:rPr>
          <w:rFonts w:ascii="Arial" w:hAnsi="Arial" w:cs="Arial"/>
          <w:lang w:val="sq-AL"/>
        </w:rPr>
        <w:t xml:space="preserve"> cirilik, të nënshkruar nga personi kompetent dhe i vërtetuar me vulën e shoqatës, fondacionit, fe</w:t>
      </w:r>
      <w:r w:rsidR="009B4ED6">
        <w:rPr>
          <w:rFonts w:ascii="Arial" w:hAnsi="Arial" w:cs="Arial"/>
          <w:lang w:val="sq-AL"/>
        </w:rPr>
        <w:t>deratës, shoqërisë tregtare ose institucionit, aplik</w:t>
      </w:r>
      <w:r>
        <w:rPr>
          <w:rFonts w:ascii="Arial" w:hAnsi="Arial" w:cs="Arial"/>
          <w:lang w:val="sq-AL"/>
        </w:rPr>
        <w:t>uesi</w:t>
      </w:r>
      <w:r w:rsidR="009B4ED6">
        <w:rPr>
          <w:rFonts w:ascii="Arial" w:hAnsi="Arial" w:cs="Arial"/>
          <w:lang w:val="sq-AL"/>
        </w:rPr>
        <w:t xml:space="preserve"> detyrimisht duhet t</w:t>
      </w:r>
      <w:r w:rsidR="009B4ED6">
        <w:rPr>
          <w:rFonts w:ascii="Arial" w:hAnsi="Arial" w:cs="Arial"/>
        </w:rPr>
        <w:t>’</w:t>
      </w:r>
      <w:r w:rsidR="009B4ED6">
        <w:rPr>
          <w:rFonts w:ascii="Arial" w:hAnsi="Arial" w:cs="Arial"/>
          <w:lang w:val="sq-AL"/>
        </w:rPr>
        <w:t xml:space="preserve">i dorëzojë </w:t>
      </w:r>
      <w:r w:rsidRPr="001D67CC">
        <w:rPr>
          <w:rFonts w:ascii="Arial" w:hAnsi="Arial" w:cs="Arial"/>
          <w:lang w:val="sq-AL"/>
        </w:rPr>
        <w:t>edhe shtojcat</w:t>
      </w:r>
      <w:r w:rsidR="009B4ED6">
        <w:rPr>
          <w:rFonts w:ascii="Arial" w:hAnsi="Arial" w:cs="Arial"/>
          <w:lang w:val="sq-AL"/>
        </w:rPr>
        <w:t xml:space="preserve"> e mëposhtme</w:t>
      </w:r>
      <w:r w:rsidR="009B4ED6">
        <w:rPr>
          <w:rFonts w:ascii="Arial" w:hAnsi="Arial" w:cs="Arial"/>
        </w:rPr>
        <w:t>:</w:t>
      </w:r>
    </w:p>
    <w:p w:rsidR="009B4ED6" w:rsidRDefault="009B4ED6" w:rsidP="009B4ED6">
      <w:pPr>
        <w:tabs>
          <w:tab w:val="num" w:pos="1080"/>
        </w:tabs>
        <w:jc w:val="both"/>
        <w:rPr>
          <w:rFonts w:ascii="Arial" w:hAnsi="Arial" w:cs="Arial"/>
          <w:lang w:val="sq-AL"/>
        </w:rPr>
      </w:pPr>
    </w:p>
    <w:p w:rsidR="009B4ED6" w:rsidRPr="009B4ED6" w:rsidRDefault="009B4ED6" w:rsidP="009B4ED6">
      <w:pPr>
        <w:numPr>
          <w:ilvl w:val="0"/>
          <w:numId w:val="2"/>
        </w:numPr>
        <w:tabs>
          <w:tab w:val="num" w:pos="1080"/>
        </w:tabs>
        <w:ind w:left="714" w:hanging="357"/>
        <w:jc w:val="both"/>
        <w:rPr>
          <w:rFonts w:ascii="Arial" w:hAnsi="Arial" w:cs="Arial"/>
          <w:lang w:val="sq-AL"/>
        </w:rPr>
      </w:pPr>
      <w:r w:rsidRPr="009B4ED6">
        <w:rPr>
          <w:rFonts w:ascii="Arial" w:hAnsi="Arial" w:cs="Arial"/>
          <w:lang w:val="sq-AL"/>
        </w:rPr>
        <w:t xml:space="preserve">Gjendja vijuese nga Regjistri Qendror ose Vendim për regjistrimin e shoqatës apo fondacionit; </w:t>
      </w:r>
    </w:p>
    <w:p w:rsidR="009B4ED6" w:rsidRPr="001D67CC" w:rsidRDefault="009B4ED6" w:rsidP="009B4ED6">
      <w:pPr>
        <w:numPr>
          <w:ilvl w:val="0"/>
          <w:numId w:val="2"/>
        </w:numPr>
        <w:tabs>
          <w:tab w:val="num" w:pos="1080"/>
        </w:tabs>
        <w:ind w:left="714" w:hanging="357"/>
        <w:jc w:val="both"/>
        <w:rPr>
          <w:rFonts w:ascii="Arial" w:hAnsi="Arial" w:cs="Arial"/>
          <w:lang w:val="sq-AL"/>
        </w:rPr>
      </w:pPr>
      <w:r w:rsidRPr="001D67CC">
        <w:rPr>
          <w:rFonts w:ascii="Arial" w:hAnsi="Arial" w:cs="Arial"/>
          <w:lang w:val="sq-AL"/>
        </w:rPr>
        <w:t>Vërtetim për ndalim</w:t>
      </w:r>
      <w:r w:rsidR="001D67CC">
        <w:rPr>
          <w:rFonts w:ascii="Arial" w:hAnsi="Arial" w:cs="Arial"/>
          <w:lang w:val="sq-AL"/>
        </w:rPr>
        <w:t>in</w:t>
      </w:r>
      <w:r w:rsidRPr="001D67CC">
        <w:rPr>
          <w:rFonts w:ascii="Arial" w:hAnsi="Arial" w:cs="Arial"/>
          <w:lang w:val="sq-AL"/>
        </w:rPr>
        <w:t xml:space="preserve"> </w:t>
      </w:r>
      <w:r w:rsidR="001D67CC" w:rsidRPr="001D67CC">
        <w:rPr>
          <w:rFonts w:ascii="Arial" w:hAnsi="Arial" w:cs="Arial"/>
          <w:lang w:val="sq-AL"/>
        </w:rPr>
        <w:t>e</w:t>
      </w:r>
      <w:r w:rsidRPr="001D67CC">
        <w:rPr>
          <w:rFonts w:ascii="Arial" w:hAnsi="Arial" w:cs="Arial"/>
          <w:lang w:val="sq-AL"/>
        </w:rPr>
        <w:t xml:space="preserve"> pjesëmarrje</w:t>
      </w:r>
      <w:r w:rsidR="001D67CC">
        <w:rPr>
          <w:rFonts w:ascii="Arial" w:hAnsi="Arial" w:cs="Arial"/>
          <w:lang w:val="sq-AL"/>
        </w:rPr>
        <w:t>s</w:t>
      </w:r>
      <w:r w:rsidRPr="001D67CC">
        <w:rPr>
          <w:rFonts w:ascii="Arial" w:hAnsi="Arial" w:cs="Arial"/>
          <w:lang w:val="sq-AL"/>
        </w:rPr>
        <w:t xml:space="preserve"> në procedurat e thirrjeve publike, ndarje të marrëveshjeve për furnizim publik dhe marrëveshjeve për partneritet publik privat (Regjistri qendror);</w:t>
      </w:r>
    </w:p>
    <w:p w:rsidR="009B4ED6" w:rsidRPr="00B2300A" w:rsidRDefault="009B4ED6" w:rsidP="009B4ED6">
      <w:pPr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Propozim – projekt digjital i plotësuar me shkronja të shtypura të alfabetit cirilik</w:t>
      </w:r>
      <w:r w:rsidRPr="00B2300A">
        <w:rPr>
          <w:rFonts w:ascii="Arial" w:hAnsi="Arial" w:cs="Arial"/>
          <w:lang w:val="sq-AL"/>
        </w:rPr>
        <w:t>;</w:t>
      </w:r>
    </w:p>
    <w:p w:rsidR="00CE42FC" w:rsidRPr="009B4ED6" w:rsidRDefault="009B4ED6" w:rsidP="009B4ED6">
      <w:pPr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Plan financiar digjital i plotësuar me shkronja të shtypura të alfabetit cirilik</w:t>
      </w:r>
      <w:r w:rsidR="00276FD1" w:rsidRPr="009B4ED6">
        <w:rPr>
          <w:rFonts w:ascii="Arial" w:hAnsi="Arial" w:cs="Arial"/>
          <w:lang w:val="sq-AL"/>
        </w:rPr>
        <w:t>;</w:t>
      </w:r>
    </w:p>
    <w:p w:rsidR="00E90576" w:rsidRPr="00B2300A" w:rsidRDefault="00E90576" w:rsidP="009E758B">
      <w:pPr>
        <w:tabs>
          <w:tab w:val="num" w:pos="1080"/>
        </w:tabs>
        <w:ind w:left="720"/>
        <w:jc w:val="both"/>
        <w:rPr>
          <w:rFonts w:ascii="Arial" w:hAnsi="Arial" w:cs="Arial"/>
          <w:lang w:val="sq-AL"/>
        </w:rPr>
      </w:pPr>
    </w:p>
    <w:p w:rsidR="006E5850" w:rsidRDefault="0077272F" w:rsidP="009E758B">
      <w:pPr>
        <w:tabs>
          <w:tab w:val="num" w:pos="1080"/>
        </w:tabs>
        <w:jc w:val="both"/>
        <w:rPr>
          <w:rFonts w:ascii="Arial" w:hAnsi="Arial" w:cs="Arial"/>
          <w:b/>
          <w:lang w:val="sq-AL"/>
        </w:rPr>
      </w:pPr>
      <w:r w:rsidRPr="00B2300A">
        <w:rPr>
          <w:rFonts w:ascii="Arial" w:hAnsi="Arial" w:cs="Arial"/>
          <w:b/>
          <w:lang w:val="sq-AL"/>
        </w:rPr>
        <w:t>V</w:t>
      </w:r>
      <w:r w:rsidR="003F1E4B" w:rsidRPr="00B2300A">
        <w:rPr>
          <w:rFonts w:ascii="Arial" w:hAnsi="Arial" w:cs="Arial"/>
          <w:b/>
          <w:lang w:val="sq-AL"/>
        </w:rPr>
        <w:t>.</w:t>
      </w:r>
      <w:r w:rsidR="003E182B" w:rsidRPr="00B2300A">
        <w:rPr>
          <w:rFonts w:ascii="Arial" w:hAnsi="Arial" w:cs="Arial"/>
          <w:b/>
          <w:lang w:val="sq-AL"/>
        </w:rPr>
        <w:t xml:space="preserve"> </w:t>
      </w:r>
      <w:r w:rsidR="006E5850">
        <w:rPr>
          <w:rFonts w:ascii="Arial" w:hAnsi="Arial" w:cs="Arial"/>
          <w:b/>
          <w:lang w:val="sq-AL"/>
        </w:rPr>
        <w:t>Dok</w:t>
      </w:r>
      <w:r w:rsidR="001D67CC">
        <w:rPr>
          <w:rFonts w:ascii="Arial" w:hAnsi="Arial" w:cs="Arial"/>
          <w:b/>
          <w:lang w:val="sq-AL"/>
        </w:rPr>
        <w:t>umentacioni i nevojshëm, të cili</w:t>
      </w:r>
      <w:r w:rsidR="006E5850">
        <w:rPr>
          <w:rFonts w:ascii="Arial" w:hAnsi="Arial" w:cs="Arial"/>
          <w:b/>
          <w:lang w:val="sq-AL"/>
        </w:rPr>
        <w:t>n aplik</w:t>
      </w:r>
      <w:r w:rsidR="00C01F4D">
        <w:rPr>
          <w:rFonts w:ascii="Arial" w:hAnsi="Arial" w:cs="Arial"/>
          <w:b/>
          <w:lang w:val="sq-AL"/>
        </w:rPr>
        <w:t xml:space="preserve">uesi </w:t>
      </w:r>
      <w:r w:rsidR="00E80BA0">
        <w:rPr>
          <w:rFonts w:ascii="Arial" w:hAnsi="Arial" w:cs="Arial"/>
          <w:b/>
          <w:lang w:val="sq-AL"/>
        </w:rPr>
        <w:t>duhet ta dorëzojë te</w:t>
      </w:r>
      <w:r w:rsidR="006E5850">
        <w:rPr>
          <w:rFonts w:ascii="Arial" w:hAnsi="Arial" w:cs="Arial"/>
          <w:b/>
          <w:lang w:val="sq-AL"/>
        </w:rPr>
        <w:t xml:space="preserve"> projekti i propozuar </w:t>
      </w:r>
    </w:p>
    <w:p w:rsidR="0032156D" w:rsidRDefault="0032156D" w:rsidP="009E758B">
      <w:pPr>
        <w:tabs>
          <w:tab w:val="num" w:pos="1080"/>
        </w:tabs>
        <w:jc w:val="both"/>
        <w:rPr>
          <w:rFonts w:ascii="Arial" w:hAnsi="Arial" w:cs="Arial"/>
          <w:b/>
          <w:lang w:val="sq-AL"/>
        </w:rPr>
      </w:pPr>
    </w:p>
    <w:p w:rsidR="00235E2C" w:rsidRPr="00C45336" w:rsidRDefault="006E5850" w:rsidP="009E758B">
      <w:pPr>
        <w:tabs>
          <w:tab w:val="num" w:pos="709"/>
        </w:tabs>
        <w:jc w:val="both"/>
        <w:rPr>
          <w:rFonts w:ascii="Arial" w:hAnsi="Arial" w:cs="Arial"/>
          <w:lang w:val="sq-AL"/>
        </w:rPr>
      </w:pPr>
      <w:r w:rsidRPr="00C45336">
        <w:rPr>
          <w:rFonts w:ascii="Arial" w:hAnsi="Arial" w:cs="Arial"/>
          <w:lang w:val="sq-AL"/>
        </w:rPr>
        <w:t>Aplikuesit si shtojcë të propozim – projektit duhet të dorëzojnë edhe këto dokumente shoqërues</w:t>
      </w:r>
      <w:r w:rsidR="00B85B2E">
        <w:rPr>
          <w:rFonts w:ascii="Arial" w:hAnsi="Arial" w:cs="Arial"/>
          <w:lang w:val="sq-AL"/>
        </w:rPr>
        <w:t>e</w:t>
      </w:r>
      <w:r w:rsidR="00235E2C" w:rsidRPr="00C45336">
        <w:rPr>
          <w:rFonts w:ascii="Arial" w:hAnsi="Arial" w:cs="Arial"/>
          <w:lang w:val="sq-AL"/>
        </w:rPr>
        <w:t xml:space="preserve">: </w:t>
      </w:r>
    </w:p>
    <w:p w:rsidR="00235E2C" w:rsidRPr="00C45336" w:rsidRDefault="00CD2B7B" w:rsidP="006E5850">
      <w:pPr>
        <w:numPr>
          <w:ilvl w:val="0"/>
          <w:numId w:val="12"/>
        </w:numPr>
        <w:jc w:val="both"/>
        <w:rPr>
          <w:rFonts w:ascii="Arial" w:hAnsi="Arial" w:cs="Arial"/>
          <w:lang w:val="sq-AL"/>
        </w:rPr>
      </w:pPr>
      <w:r w:rsidRPr="00C45336">
        <w:rPr>
          <w:rFonts w:ascii="Arial" w:hAnsi="Arial" w:cs="Arial"/>
          <w:lang w:val="sq-AL"/>
        </w:rPr>
        <w:t>b</w:t>
      </w:r>
      <w:r w:rsidR="006E5850" w:rsidRPr="00C45336">
        <w:rPr>
          <w:rFonts w:ascii="Arial" w:hAnsi="Arial" w:cs="Arial"/>
          <w:lang w:val="sq-AL"/>
        </w:rPr>
        <w:t>iografi profesionale të ekspertëve që do të angazhohen në realizimin e projektit</w:t>
      </w:r>
      <w:r w:rsidR="00BB25B5" w:rsidRPr="00C45336">
        <w:rPr>
          <w:rFonts w:ascii="Arial" w:hAnsi="Arial" w:cs="Arial"/>
          <w:lang w:val="sq-AL"/>
        </w:rPr>
        <w:t>;</w:t>
      </w:r>
      <w:r w:rsidR="00235E2C" w:rsidRPr="00C45336">
        <w:rPr>
          <w:rFonts w:ascii="Arial" w:hAnsi="Arial" w:cs="Arial"/>
          <w:lang w:val="sq-AL"/>
        </w:rPr>
        <w:t xml:space="preserve"> </w:t>
      </w:r>
    </w:p>
    <w:p w:rsidR="003E13AC" w:rsidRPr="00C45336" w:rsidRDefault="00CD2B7B" w:rsidP="006E5850">
      <w:pPr>
        <w:numPr>
          <w:ilvl w:val="0"/>
          <w:numId w:val="12"/>
        </w:numPr>
        <w:jc w:val="both"/>
        <w:rPr>
          <w:rFonts w:ascii="Arial" w:hAnsi="Arial" w:cs="Arial"/>
          <w:lang w:val="sq-AL"/>
        </w:rPr>
      </w:pPr>
      <w:r w:rsidRPr="00C45336">
        <w:rPr>
          <w:rFonts w:ascii="Arial" w:hAnsi="Arial" w:cs="Arial"/>
          <w:lang w:val="sq-AL"/>
        </w:rPr>
        <w:t>b</w:t>
      </w:r>
      <w:r w:rsidR="006E5850" w:rsidRPr="00C45336">
        <w:rPr>
          <w:rFonts w:ascii="Arial" w:hAnsi="Arial" w:cs="Arial"/>
          <w:lang w:val="sq-AL"/>
        </w:rPr>
        <w:t>iografinë e personave të jashtëm (të pavarur) të cilët do të mbikëqyrin plotësisht procesin e shtimit të peshqve</w:t>
      </w:r>
      <w:r w:rsidR="003E13AC" w:rsidRPr="00C45336">
        <w:rPr>
          <w:rFonts w:ascii="Arial" w:hAnsi="Arial" w:cs="Arial"/>
          <w:lang w:val="sq-AL"/>
        </w:rPr>
        <w:t>;</w:t>
      </w:r>
    </w:p>
    <w:p w:rsidR="006E5850" w:rsidRPr="00C45336" w:rsidRDefault="00CD2B7B" w:rsidP="006E5850">
      <w:pPr>
        <w:numPr>
          <w:ilvl w:val="0"/>
          <w:numId w:val="12"/>
        </w:numPr>
        <w:jc w:val="both"/>
        <w:rPr>
          <w:rFonts w:ascii="Arial" w:hAnsi="Arial" w:cs="Arial"/>
          <w:lang w:val="sq-AL"/>
        </w:rPr>
      </w:pPr>
      <w:r w:rsidRPr="00C45336">
        <w:rPr>
          <w:rFonts w:ascii="Arial" w:hAnsi="Arial" w:cs="Arial"/>
          <w:lang w:val="sq-AL"/>
        </w:rPr>
        <w:t>b</w:t>
      </w:r>
      <w:r w:rsidR="006E5850" w:rsidRPr="00C45336">
        <w:rPr>
          <w:rFonts w:ascii="Arial" w:hAnsi="Arial" w:cs="Arial"/>
          <w:lang w:val="sq-AL"/>
        </w:rPr>
        <w:t>uxheti vjetor i aplikuesit për vitin aktual;</w:t>
      </w:r>
    </w:p>
    <w:p w:rsidR="006E5850" w:rsidRPr="00C45336" w:rsidRDefault="00CD2B7B" w:rsidP="006E5850">
      <w:pPr>
        <w:numPr>
          <w:ilvl w:val="0"/>
          <w:numId w:val="12"/>
        </w:numPr>
        <w:jc w:val="both"/>
        <w:rPr>
          <w:rFonts w:ascii="Arial" w:hAnsi="Arial" w:cs="Arial"/>
          <w:lang w:val="sq-AL"/>
        </w:rPr>
      </w:pPr>
      <w:r w:rsidRPr="00C45336">
        <w:rPr>
          <w:rFonts w:ascii="Arial" w:hAnsi="Arial" w:cs="Arial"/>
          <w:lang w:val="sq-AL"/>
        </w:rPr>
        <w:t>l</w:t>
      </w:r>
      <w:r w:rsidR="00284C56" w:rsidRPr="00C45336">
        <w:rPr>
          <w:rFonts w:ascii="Arial" w:hAnsi="Arial" w:cs="Arial"/>
          <w:lang w:val="sq-AL"/>
        </w:rPr>
        <w:t>istë referimi</w:t>
      </w:r>
      <w:r w:rsidRPr="00C45336">
        <w:rPr>
          <w:rFonts w:ascii="Arial" w:hAnsi="Arial" w:cs="Arial"/>
          <w:lang w:val="sq-AL"/>
        </w:rPr>
        <w:t>;</w:t>
      </w:r>
      <w:r w:rsidR="00284C56" w:rsidRPr="00C45336">
        <w:rPr>
          <w:rFonts w:ascii="Arial" w:hAnsi="Arial" w:cs="Arial"/>
          <w:lang w:val="sq-AL"/>
        </w:rPr>
        <w:t xml:space="preserve"> </w:t>
      </w:r>
    </w:p>
    <w:p w:rsidR="00235E2C" w:rsidRPr="00C45336" w:rsidRDefault="00CD2B7B" w:rsidP="00284C56">
      <w:pPr>
        <w:numPr>
          <w:ilvl w:val="0"/>
          <w:numId w:val="12"/>
        </w:numPr>
        <w:jc w:val="both"/>
        <w:rPr>
          <w:rFonts w:ascii="Arial" w:hAnsi="Arial" w:cs="Arial"/>
          <w:lang w:val="sq-AL"/>
        </w:rPr>
      </w:pPr>
      <w:r w:rsidRPr="00C45336">
        <w:rPr>
          <w:rFonts w:ascii="Arial" w:hAnsi="Arial" w:cs="Arial"/>
          <w:lang w:val="sq-AL"/>
        </w:rPr>
        <w:t>m</w:t>
      </w:r>
      <w:r w:rsidR="00284C56" w:rsidRPr="00C45336">
        <w:rPr>
          <w:rFonts w:ascii="Arial" w:hAnsi="Arial" w:cs="Arial"/>
          <w:lang w:val="sq-AL"/>
        </w:rPr>
        <w:t xml:space="preserve">ë së paku dy mendime/referenca nga partnerë </w:t>
      </w:r>
      <w:r w:rsidRPr="00C45336">
        <w:rPr>
          <w:rFonts w:ascii="Arial" w:hAnsi="Arial" w:cs="Arial"/>
          <w:lang w:val="sq-AL"/>
        </w:rPr>
        <w:t>ose donatorë për realizimin e pr</w:t>
      </w:r>
      <w:r w:rsidR="00284C56" w:rsidRPr="00C45336">
        <w:rPr>
          <w:rFonts w:ascii="Arial" w:hAnsi="Arial" w:cs="Arial"/>
          <w:lang w:val="sq-AL"/>
        </w:rPr>
        <w:t>o</w:t>
      </w:r>
      <w:r w:rsidRPr="00C45336">
        <w:rPr>
          <w:rFonts w:ascii="Arial" w:hAnsi="Arial" w:cs="Arial"/>
          <w:lang w:val="sq-AL"/>
        </w:rPr>
        <w:t>je</w:t>
      </w:r>
      <w:r w:rsidR="00284C56" w:rsidRPr="00C45336">
        <w:rPr>
          <w:rFonts w:ascii="Arial" w:hAnsi="Arial" w:cs="Arial"/>
          <w:lang w:val="sq-AL"/>
        </w:rPr>
        <w:t>kteve të mëparshme</w:t>
      </w:r>
      <w:r w:rsidR="00BB25B5" w:rsidRPr="00C45336">
        <w:rPr>
          <w:rFonts w:ascii="Arial" w:hAnsi="Arial" w:cs="Arial"/>
          <w:lang w:val="sq-AL"/>
        </w:rPr>
        <w:t>;</w:t>
      </w:r>
      <w:r w:rsidR="00284C56" w:rsidRPr="00C45336">
        <w:rPr>
          <w:rFonts w:ascii="Arial" w:hAnsi="Arial" w:cs="Arial"/>
          <w:lang w:val="sq-AL"/>
        </w:rPr>
        <w:t xml:space="preserve">  dhe</w:t>
      </w:r>
    </w:p>
    <w:p w:rsidR="00284C56" w:rsidRPr="00C45336" w:rsidRDefault="00CD2B7B" w:rsidP="00284C56">
      <w:pPr>
        <w:numPr>
          <w:ilvl w:val="0"/>
          <w:numId w:val="12"/>
        </w:numPr>
        <w:jc w:val="both"/>
        <w:rPr>
          <w:rFonts w:ascii="Arial" w:hAnsi="Arial" w:cs="Arial"/>
          <w:lang w:val="sq-AL"/>
        </w:rPr>
      </w:pPr>
      <w:r w:rsidRPr="00C45336">
        <w:rPr>
          <w:rFonts w:ascii="Arial" w:hAnsi="Arial" w:cs="Arial"/>
          <w:lang w:val="sq-AL"/>
        </w:rPr>
        <w:t>p</w:t>
      </w:r>
      <w:r w:rsidR="00284C56" w:rsidRPr="00C45336">
        <w:rPr>
          <w:rFonts w:ascii="Arial" w:hAnsi="Arial" w:cs="Arial"/>
          <w:lang w:val="sq-AL"/>
        </w:rPr>
        <w:t xml:space="preserve">ërkrahje me shkrim nga organizata tjera ose institucione për të cilat është planifikuar që të marrin pjesë në realizimin e projektit (instituti i blegtorisë – enti për peshkim, instituti Hidrobiologjik ose miratimi i </w:t>
      </w:r>
      <w:r w:rsidR="00BE1B14">
        <w:rPr>
          <w:rFonts w:ascii="Arial" w:hAnsi="Arial" w:cs="Arial"/>
          <w:lang w:val="sq-AL"/>
        </w:rPr>
        <w:t>I</w:t>
      </w:r>
      <w:r w:rsidR="00284C56" w:rsidRPr="00C45336">
        <w:rPr>
          <w:rFonts w:ascii="Arial" w:hAnsi="Arial" w:cs="Arial"/>
          <w:lang w:val="sq-AL"/>
        </w:rPr>
        <w:t>nspekt</w:t>
      </w:r>
      <w:r w:rsidR="00BE1B14">
        <w:rPr>
          <w:rFonts w:ascii="Arial" w:hAnsi="Arial" w:cs="Arial"/>
          <w:lang w:val="sq-AL"/>
        </w:rPr>
        <w:t>oratit shtetëror për bujqësi – Seksioni peshkim</w:t>
      </w:r>
      <w:r w:rsidR="00284C56" w:rsidRPr="00C45336">
        <w:rPr>
          <w:rFonts w:ascii="Arial" w:hAnsi="Arial" w:cs="Arial"/>
          <w:lang w:val="sq-AL"/>
        </w:rPr>
        <w:t>)</w:t>
      </w:r>
    </w:p>
    <w:p w:rsidR="0091741E" w:rsidRPr="00C45336" w:rsidRDefault="00284C56" w:rsidP="00284C56">
      <w:pPr>
        <w:numPr>
          <w:ilvl w:val="0"/>
          <w:numId w:val="12"/>
        </w:numPr>
        <w:jc w:val="both"/>
        <w:rPr>
          <w:rFonts w:ascii="Arial" w:hAnsi="Arial" w:cs="Arial"/>
          <w:lang w:val="sq-AL"/>
        </w:rPr>
      </w:pPr>
      <w:r w:rsidRPr="00C45336">
        <w:rPr>
          <w:rFonts w:ascii="Arial" w:hAnsi="Arial" w:cs="Arial"/>
          <w:lang w:val="sq-AL"/>
        </w:rPr>
        <w:t>dëshmi që aplikuesi ka siguruar ose do ta sigurojë materialin për peshkim</w:t>
      </w:r>
      <w:r w:rsidR="0091741E" w:rsidRPr="00C45336">
        <w:rPr>
          <w:rFonts w:ascii="Arial" w:hAnsi="Arial" w:cs="Arial"/>
          <w:lang w:val="sq-AL"/>
        </w:rPr>
        <w:t>;</w:t>
      </w:r>
    </w:p>
    <w:p w:rsidR="0004085F" w:rsidRPr="00C45336" w:rsidRDefault="0004085F" w:rsidP="009E758B">
      <w:pPr>
        <w:tabs>
          <w:tab w:val="num" w:pos="1080"/>
        </w:tabs>
        <w:jc w:val="both"/>
        <w:rPr>
          <w:rFonts w:ascii="Arial" w:hAnsi="Arial" w:cs="Arial"/>
          <w:b/>
          <w:lang w:val="sq-AL"/>
        </w:rPr>
      </w:pPr>
    </w:p>
    <w:p w:rsidR="00284C56" w:rsidRPr="005609E5" w:rsidRDefault="00284C56" w:rsidP="00BE1B14">
      <w:pPr>
        <w:tabs>
          <w:tab w:val="num" w:pos="1080"/>
        </w:tabs>
        <w:jc w:val="both"/>
        <w:rPr>
          <w:rFonts w:ascii="Arial" w:hAnsi="Arial" w:cs="Arial"/>
          <w:b/>
          <w:i/>
          <w:lang w:val="sq-AL"/>
        </w:rPr>
      </w:pPr>
      <w:r w:rsidRPr="005609E5">
        <w:rPr>
          <w:rFonts w:ascii="Arial" w:hAnsi="Arial" w:cs="Arial"/>
          <w:b/>
          <w:i/>
          <w:lang w:val="sq-AL"/>
        </w:rPr>
        <w:t>Vërejte</w:t>
      </w:r>
      <w:r w:rsidRPr="005609E5">
        <w:rPr>
          <w:rFonts w:ascii="Arial" w:hAnsi="Arial" w:cs="Arial"/>
          <w:b/>
          <w:i/>
        </w:rPr>
        <w:t>:</w:t>
      </w:r>
      <w:r w:rsidRPr="005609E5">
        <w:rPr>
          <w:rFonts w:ascii="Arial" w:hAnsi="Arial" w:cs="Arial"/>
          <w:b/>
          <w:i/>
          <w:lang w:val="sq-AL"/>
        </w:rPr>
        <w:t xml:space="preserve"> Fletëparaqitjet me dokumentacion të paplotë ose të cilat do të dorëzohen pas përfundimit të </w:t>
      </w:r>
      <w:r w:rsidR="001D67CC" w:rsidRPr="005609E5">
        <w:rPr>
          <w:rFonts w:ascii="Arial" w:hAnsi="Arial" w:cs="Arial"/>
          <w:b/>
          <w:i/>
          <w:lang w:val="sq-AL"/>
        </w:rPr>
        <w:t>afatit të parashikuar nuk do të shqyrtohen! Shtojcat e dorëzuara nuk kthehen.</w:t>
      </w:r>
    </w:p>
    <w:p w:rsidR="00D92444" w:rsidRPr="005609E5" w:rsidRDefault="00D92444" w:rsidP="00BE1B14">
      <w:pPr>
        <w:tabs>
          <w:tab w:val="num" w:pos="1080"/>
        </w:tabs>
        <w:jc w:val="both"/>
        <w:rPr>
          <w:rFonts w:ascii="Arial" w:hAnsi="Arial" w:cs="Arial"/>
          <w:b/>
          <w:i/>
          <w:lang w:val="sq-AL"/>
        </w:rPr>
      </w:pPr>
    </w:p>
    <w:p w:rsidR="001D67CC" w:rsidRDefault="001D67CC" w:rsidP="009E758B">
      <w:pPr>
        <w:tabs>
          <w:tab w:val="num" w:pos="1080"/>
        </w:tabs>
        <w:jc w:val="both"/>
        <w:rPr>
          <w:rFonts w:ascii="Arial" w:hAnsi="Arial" w:cs="Arial"/>
          <w:b/>
          <w:i/>
          <w:lang w:val="sq-AL"/>
        </w:rPr>
      </w:pPr>
    </w:p>
    <w:p w:rsidR="00BE1B14" w:rsidRDefault="00BE1B14" w:rsidP="00BE1B14">
      <w:pPr>
        <w:jc w:val="both"/>
        <w:rPr>
          <w:rFonts w:ascii="Arial" w:hAnsi="Arial" w:cs="Arial"/>
          <w:b/>
          <w:lang w:val="sq-AL"/>
        </w:rPr>
      </w:pPr>
      <w:r w:rsidRPr="00B2300A">
        <w:rPr>
          <w:rFonts w:ascii="Arial" w:hAnsi="Arial" w:cs="Arial"/>
          <w:b/>
          <w:lang w:val="sq-AL"/>
        </w:rPr>
        <w:lastRenderedPageBreak/>
        <w:t xml:space="preserve">VI. </w:t>
      </w:r>
      <w:r>
        <w:rPr>
          <w:rFonts w:ascii="Arial" w:hAnsi="Arial" w:cs="Arial"/>
          <w:b/>
          <w:lang w:val="sq-AL"/>
        </w:rPr>
        <w:t>Fusha me përparësi të projektit –</w:t>
      </w:r>
      <w:r w:rsidRPr="00B2300A">
        <w:rPr>
          <w:rFonts w:ascii="Arial" w:hAnsi="Arial" w:cs="Arial"/>
          <w:b/>
          <w:lang w:val="sq-AL"/>
        </w:rPr>
        <w:t xml:space="preserve"> </w:t>
      </w:r>
      <w:r w:rsidR="002B107F">
        <w:rPr>
          <w:rFonts w:ascii="Arial" w:hAnsi="Arial" w:cs="Arial"/>
          <w:b/>
          <w:lang w:val="sq-AL"/>
        </w:rPr>
        <w:t>Shtimi i peshqve në lumenjtë dhe liqenet në Shkup</w:t>
      </w:r>
    </w:p>
    <w:p w:rsidR="00BE1B14" w:rsidRPr="00B2300A" w:rsidRDefault="00BE1B14" w:rsidP="00BE1B14">
      <w:pPr>
        <w:jc w:val="both"/>
        <w:rPr>
          <w:rFonts w:ascii="Arial" w:hAnsi="Arial" w:cs="Arial"/>
          <w:b/>
          <w:lang w:val="sq-AL"/>
        </w:rPr>
      </w:pPr>
    </w:p>
    <w:p w:rsidR="00BE1B14" w:rsidRPr="00B2300A" w:rsidRDefault="00BE1B14" w:rsidP="00BE1B14">
      <w:pPr>
        <w:ind w:firstLine="72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Fusha me përparësi të projektit janë</w:t>
      </w:r>
      <w:r w:rsidRPr="00B2300A">
        <w:rPr>
          <w:rFonts w:ascii="Arial" w:hAnsi="Arial" w:cs="Arial"/>
          <w:lang w:val="sq-AL"/>
        </w:rPr>
        <w:t>:</w:t>
      </w:r>
    </w:p>
    <w:p w:rsidR="00BE1B14" w:rsidRPr="00B2300A" w:rsidRDefault="00BE1B14" w:rsidP="00BE1B14">
      <w:pPr>
        <w:numPr>
          <w:ilvl w:val="0"/>
          <w:numId w:val="24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Zhvillimi i turizmit të peshkimit sportiv në qytetin e Shkupit</w:t>
      </w:r>
      <w:r w:rsidRPr="00B2300A">
        <w:rPr>
          <w:rFonts w:ascii="Arial" w:hAnsi="Arial" w:cs="Arial"/>
          <w:lang w:val="sq-AL"/>
        </w:rPr>
        <w:t>;</w:t>
      </w:r>
    </w:p>
    <w:p w:rsidR="00BE1B14" w:rsidRPr="00B2300A" w:rsidRDefault="00BE1B14" w:rsidP="00BE1B14">
      <w:pPr>
        <w:numPr>
          <w:ilvl w:val="0"/>
          <w:numId w:val="24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Promovimi i turizmit të peshkimit sportiv</w:t>
      </w:r>
      <w:r w:rsidRPr="00B2300A">
        <w:rPr>
          <w:rFonts w:ascii="Arial" w:hAnsi="Arial" w:cs="Arial"/>
          <w:lang w:val="sq-AL"/>
        </w:rPr>
        <w:t>;</w:t>
      </w:r>
    </w:p>
    <w:p w:rsidR="00BE1B14" w:rsidRPr="00B2300A" w:rsidRDefault="00BE1B14" w:rsidP="00BE1B14">
      <w:pPr>
        <w:numPr>
          <w:ilvl w:val="0"/>
          <w:numId w:val="24"/>
        </w:numPr>
        <w:jc w:val="both"/>
        <w:rPr>
          <w:rFonts w:ascii="Arial" w:hAnsi="Arial" w:cs="Arial"/>
          <w:color w:val="000000" w:themeColor="text1"/>
          <w:lang w:val="sq-AL"/>
        </w:rPr>
      </w:pPr>
      <w:r>
        <w:rPr>
          <w:rFonts w:ascii="Arial" w:hAnsi="Arial" w:cs="Arial"/>
          <w:lang w:val="sq-AL"/>
        </w:rPr>
        <w:t>Pasurimi i fondit të peshqve në lumenjtë dhe liqenet e Shkupit</w:t>
      </w:r>
      <w:r w:rsidRPr="00B2300A">
        <w:rPr>
          <w:rFonts w:ascii="Arial" w:hAnsi="Arial" w:cs="Arial"/>
          <w:color w:val="000000" w:themeColor="text1"/>
          <w:lang w:val="sq-AL"/>
        </w:rPr>
        <w:t>;</w:t>
      </w:r>
    </w:p>
    <w:p w:rsidR="00BE1B14" w:rsidRPr="00B2300A" w:rsidRDefault="00BE1B14" w:rsidP="00BE1B14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q-AL"/>
        </w:rPr>
      </w:pPr>
      <w:r>
        <w:rPr>
          <w:rFonts w:ascii="Arial" w:hAnsi="Arial" w:cs="Arial"/>
          <w:color w:val="000000" w:themeColor="text1"/>
          <w:sz w:val="24"/>
          <w:szCs w:val="24"/>
          <w:lang w:val="sq-AL"/>
        </w:rPr>
        <w:t xml:space="preserve">Rikthimi i troftës maqedonase </w:t>
      </w:r>
      <w:r w:rsidRPr="00B2300A">
        <w:rPr>
          <w:rFonts w:ascii="Arial" w:hAnsi="Arial" w:cs="Arial"/>
          <w:color w:val="000000" w:themeColor="text1"/>
          <w:sz w:val="24"/>
          <w:szCs w:val="24"/>
          <w:lang w:val="sq-AL"/>
        </w:rPr>
        <w:t xml:space="preserve">(Salmo macedonikus Karaman, 1924) </w:t>
      </w:r>
      <w:r>
        <w:rPr>
          <w:rFonts w:ascii="Arial" w:hAnsi="Arial" w:cs="Arial"/>
          <w:color w:val="000000" w:themeColor="text1"/>
          <w:sz w:val="24"/>
          <w:szCs w:val="24"/>
          <w:lang w:val="sq-AL"/>
        </w:rPr>
        <w:t xml:space="preserve">dhe rikthimi i krapit </w:t>
      </w:r>
      <w:r w:rsidRPr="00B2300A">
        <w:rPr>
          <w:rFonts w:ascii="Arial" w:hAnsi="Arial" w:cs="Arial"/>
          <w:color w:val="000000" w:themeColor="text1"/>
          <w:sz w:val="24"/>
          <w:szCs w:val="24"/>
          <w:lang w:val="sq-AL"/>
        </w:rPr>
        <w:t>(Cyprinus carpio);</w:t>
      </w:r>
    </w:p>
    <w:p w:rsidR="00BE1B14" w:rsidRPr="00B2300A" w:rsidRDefault="00BE1B14" w:rsidP="00BE1B14">
      <w:pPr>
        <w:pStyle w:val="ListParagraph"/>
        <w:numPr>
          <w:ilvl w:val="0"/>
          <w:numId w:val="24"/>
        </w:numPr>
        <w:tabs>
          <w:tab w:val="num" w:pos="1080"/>
        </w:tabs>
        <w:jc w:val="both"/>
        <w:rPr>
          <w:rFonts w:ascii="Arial" w:hAnsi="Arial" w:cs="Arial"/>
          <w:b/>
          <w:i/>
          <w:sz w:val="24"/>
          <w:szCs w:val="24"/>
          <w:lang w:val="sq-AL"/>
        </w:rPr>
      </w:pPr>
      <w:r>
        <w:rPr>
          <w:rFonts w:ascii="Arial" w:hAnsi="Arial" w:cs="Arial"/>
          <w:color w:val="000000"/>
          <w:sz w:val="24"/>
          <w:szCs w:val="24"/>
          <w:lang w:val="sq-AL"/>
        </w:rPr>
        <w:t>Pasurimi i ofertës turistike të qytetit të Shkupit nëpërmjet zhvillimit të këtij lloji të turizmit sportiv si pjesë e turizmit ekologjik</w:t>
      </w:r>
      <w:r w:rsidRPr="00B2300A">
        <w:rPr>
          <w:rFonts w:ascii="Arial" w:hAnsi="Arial" w:cs="Arial"/>
          <w:color w:val="000000"/>
          <w:sz w:val="24"/>
          <w:szCs w:val="24"/>
          <w:lang w:val="sq-AL"/>
        </w:rPr>
        <w:t xml:space="preserve">;                </w:t>
      </w:r>
    </w:p>
    <w:p w:rsidR="00BE1B14" w:rsidRDefault="00BE1B14" w:rsidP="00BE1B14">
      <w:pPr>
        <w:rPr>
          <w:rFonts w:ascii="Arial" w:hAnsi="Arial" w:cs="Arial"/>
          <w:b/>
          <w:lang w:val="sq-AL" w:eastAsia="mk-MK"/>
        </w:rPr>
      </w:pPr>
      <w:r w:rsidRPr="00B2300A">
        <w:rPr>
          <w:rFonts w:ascii="Arial" w:hAnsi="Arial" w:cs="Arial"/>
          <w:b/>
          <w:lang w:val="sq-AL"/>
        </w:rPr>
        <w:t>VII</w:t>
      </w:r>
      <w:r w:rsidRPr="00B2300A">
        <w:rPr>
          <w:rFonts w:ascii="Arial" w:hAnsi="Arial" w:cs="Arial"/>
          <w:b/>
          <w:lang w:val="sq-AL" w:eastAsia="mk-MK"/>
        </w:rPr>
        <w:t xml:space="preserve">. </w:t>
      </w:r>
      <w:r>
        <w:rPr>
          <w:rFonts w:ascii="Arial" w:hAnsi="Arial" w:cs="Arial"/>
          <w:b/>
          <w:lang w:val="sq-AL" w:eastAsia="mk-MK"/>
        </w:rPr>
        <w:t xml:space="preserve">Periudha dhe vendi i realizimit të projektit </w:t>
      </w:r>
    </w:p>
    <w:p w:rsidR="00BE1B14" w:rsidRPr="00B2300A" w:rsidRDefault="00BE1B14" w:rsidP="00BE1B14">
      <w:pPr>
        <w:rPr>
          <w:rFonts w:ascii="Arial" w:hAnsi="Arial" w:cs="Arial"/>
          <w:b/>
          <w:lang w:val="sq-AL" w:eastAsia="mk-MK"/>
        </w:rPr>
      </w:pPr>
    </w:p>
    <w:p w:rsidR="00BE1B14" w:rsidRPr="00B2300A" w:rsidRDefault="00BE1B14" w:rsidP="00BE1B14">
      <w:pPr>
        <w:ind w:firstLine="360"/>
        <w:jc w:val="both"/>
        <w:rPr>
          <w:rFonts w:ascii="Arial" w:hAnsi="Arial" w:cs="Arial"/>
          <w:lang w:val="sq-AL" w:eastAsia="mk-MK"/>
        </w:rPr>
      </w:pPr>
      <w:r>
        <w:rPr>
          <w:rFonts w:ascii="Arial" w:hAnsi="Arial" w:cs="Arial"/>
          <w:lang w:val="sq-AL" w:eastAsia="mk-MK"/>
        </w:rPr>
        <w:t>Projekti do të realizohet deri</w:t>
      </w:r>
      <w:r w:rsidR="0030133E">
        <w:rPr>
          <w:rFonts w:ascii="Arial" w:hAnsi="Arial" w:cs="Arial"/>
          <w:lang w:val="sq-AL" w:eastAsia="mk-MK"/>
        </w:rPr>
        <w:t xml:space="preserve"> në muajin dhjetor në vitin 2021</w:t>
      </w:r>
      <w:r w:rsidRPr="00B2300A">
        <w:rPr>
          <w:rFonts w:ascii="Arial" w:hAnsi="Arial" w:cs="Arial"/>
          <w:lang w:val="sq-AL" w:eastAsia="mk-MK"/>
        </w:rPr>
        <w:t>.</w:t>
      </w:r>
    </w:p>
    <w:p w:rsidR="00BE1B14" w:rsidRDefault="00BE1B14" w:rsidP="00BE1B14">
      <w:pPr>
        <w:jc w:val="both"/>
        <w:rPr>
          <w:rFonts w:ascii="Arial" w:hAnsi="Arial" w:cs="Arial"/>
          <w:lang w:val="sq-AL"/>
        </w:rPr>
      </w:pPr>
    </w:p>
    <w:p w:rsidR="00BE1B14" w:rsidRPr="00B2300A" w:rsidRDefault="00BE1B14" w:rsidP="00BE1B14">
      <w:pPr>
        <w:jc w:val="both"/>
        <w:rPr>
          <w:rFonts w:ascii="Arial" w:hAnsi="Arial" w:cs="Arial"/>
          <w:lang w:val="sq-AL"/>
        </w:rPr>
      </w:pPr>
      <w:r w:rsidRPr="00B2300A">
        <w:rPr>
          <w:rFonts w:ascii="Arial" w:hAnsi="Arial" w:cs="Arial"/>
          <w:lang w:val="sq-AL"/>
        </w:rPr>
        <w:t xml:space="preserve">      </w:t>
      </w:r>
      <w:r>
        <w:rPr>
          <w:rFonts w:ascii="Arial" w:hAnsi="Arial" w:cs="Arial"/>
          <w:lang w:val="sq-AL"/>
        </w:rPr>
        <w:t>Vende të parashikuara për pasurimin me peshq</w:t>
      </w:r>
      <w:r w:rsidRPr="00B2300A">
        <w:rPr>
          <w:rFonts w:ascii="Arial" w:hAnsi="Arial" w:cs="Arial"/>
          <w:lang w:val="sq-AL"/>
        </w:rPr>
        <w:t>:</w:t>
      </w:r>
    </w:p>
    <w:p w:rsidR="00BE1B14" w:rsidRPr="00E577A4" w:rsidRDefault="00BE1B14" w:rsidP="00BE1B14">
      <w:pPr>
        <w:rPr>
          <w:rFonts w:ascii="Arial" w:hAnsi="Arial" w:cs="Arial"/>
          <w:lang w:val="sq-AL"/>
        </w:rPr>
      </w:pPr>
      <w:r w:rsidRPr="00E577A4">
        <w:rPr>
          <w:rFonts w:ascii="Arial" w:hAnsi="Arial" w:cs="Arial"/>
          <w:lang w:val="sq-AL" w:eastAsia="mk-MK"/>
        </w:rPr>
        <w:t>-</w:t>
      </w:r>
      <w:r>
        <w:rPr>
          <w:rFonts w:ascii="Arial" w:hAnsi="Arial" w:cs="Arial"/>
          <w:lang w:val="sq-AL" w:eastAsia="mk-MK"/>
        </w:rPr>
        <w:t xml:space="preserve"> </w:t>
      </w:r>
      <w:r w:rsidRPr="00E577A4">
        <w:rPr>
          <w:rFonts w:ascii="Arial" w:hAnsi="Arial" w:cs="Arial"/>
          <w:lang w:val="sq-AL" w:eastAsia="mk-MK"/>
        </w:rPr>
        <w:t xml:space="preserve">Lumi Vardar </w:t>
      </w:r>
      <w:r>
        <w:rPr>
          <w:rFonts w:ascii="Arial" w:hAnsi="Arial" w:cs="Arial"/>
          <w:lang w:val="sq-AL" w:eastAsia="mk-MK"/>
        </w:rPr>
        <w:t>-</w:t>
      </w:r>
      <w:r w:rsidRPr="00E577A4">
        <w:rPr>
          <w:rFonts w:ascii="Arial" w:hAnsi="Arial" w:cs="Arial"/>
          <w:lang w:val="sq-AL" w:eastAsia="mk-MK"/>
        </w:rPr>
        <w:t xml:space="preserve"> Troftë endemike (Salmo macedonicus Karaman,1924)</w:t>
      </w:r>
    </w:p>
    <w:p w:rsidR="00BE1B14" w:rsidRPr="00E577A4" w:rsidRDefault="00BE1B14" w:rsidP="00BE1B14">
      <w:pPr>
        <w:jc w:val="both"/>
        <w:rPr>
          <w:rFonts w:ascii="Arial" w:hAnsi="Arial" w:cs="Arial"/>
          <w:lang w:val="sq-AL"/>
        </w:rPr>
      </w:pPr>
      <w:r w:rsidRPr="00E577A4">
        <w:rPr>
          <w:rFonts w:ascii="Arial" w:hAnsi="Arial" w:cs="Arial"/>
          <w:lang w:val="sq-AL" w:eastAsia="mk-MK"/>
        </w:rPr>
        <w:t>-</w:t>
      </w:r>
      <w:r>
        <w:rPr>
          <w:rFonts w:ascii="Arial" w:hAnsi="Arial" w:cs="Arial"/>
          <w:lang w:val="sq-AL" w:eastAsia="mk-MK"/>
        </w:rPr>
        <w:t xml:space="preserve"> </w:t>
      </w:r>
      <w:r w:rsidRPr="00E577A4">
        <w:rPr>
          <w:rFonts w:ascii="Arial" w:hAnsi="Arial" w:cs="Arial"/>
          <w:lang w:val="sq-AL" w:eastAsia="mk-MK"/>
        </w:rPr>
        <w:t>Liqeni i Treskës - Troftë endemike (Salmo macedonicus Karaman,1924)</w:t>
      </w:r>
    </w:p>
    <w:p w:rsidR="00BE1B14" w:rsidRPr="00E577A4" w:rsidRDefault="00BE1B14" w:rsidP="00BE1B14">
      <w:pPr>
        <w:rPr>
          <w:rFonts w:ascii="Arial" w:hAnsi="Arial" w:cs="Arial"/>
          <w:lang w:val="sq-AL"/>
        </w:rPr>
      </w:pPr>
      <w:r w:rsidRPr="00E577A4">
        <w:rPr>
          <w:rFonts w:ascii="Arial" w:hAnsi="Arial" w:cs="Arial"/>
          <w:lang w:val="sq-AL" w:eastAsia="mk-MK"/>
        </w:rPr>
        <w:t>-</w:t>
      </w:r>
      <w:r>
        <w:rPr>
          <w:rFonts w:ascii="Arial" w:hAnsi="Arial" w:cs="Arial"/>
          <w:lang w:val="sq-AL" w:eastAsia="mk-MK"/>
        </w:rPr>
        <w:t xml:space="preserve"> </w:t>
      </w:r>
      <w:r w:rsidRPr="00E577A4">
        <w:rPr>
          <w:rFonts w:ascii="Arial" w:hAnsi="Arial" w:cs="Arial"/>
          <w:lang w:val="sq-AL" w:eastAsia="mk-MK"/>
        </w:rPr>
        <w:t xml:space="preserve">Liqenet në Parkun e qytetit - </w:t>
      </w:r>
      <w:r>
        <w:rPr>
          <w:rFonts w:ascii="Arial" w:hAnsi="Arial" w:cs="Arial"/>
          <w:lang w:val="sq-AL" w:eastAsia="mk-MK"/>
        </w:rPr>
        <w:t>Krap</w:t>
      </w:r>
      <w:r w:rsidRPr="00E577A4">
        <w:rPr>
          <w:rFonts w:ascii="Arial" w:hAnsi="Arial" w:cs="Arial"/>
          <w:lang w:val="sq-AL" w:eastAsia="mk-MK"/>
        </w:rPr>
        <w:t xml:space="preserve"> (cyprinus carpio)</w:t>
      </w:r>
    </w:p>
    <w:p w:rsidR="00BE1B14" w:rsidRPr="00B2300A" w:rsidRDefault="00BE1B14" w:rsidP="00BE1B14">
      <w:pPr>
        <w:tabs>
          <w:tab w:val="num" w:pos="0"/>
        </w:tabs>
        <w:rPr>
          <w:rFonts w:ascii="Arial" w:hAnsi="Arial" w:cs="Arial"/>
          <w:b/>
          <w:lang w:val="sq-AL" w:eastAsia="mk-MK"/>
        </w:rPr>
      </w:pPr>
    </w:p>
    <w:p w:rsidR="00BE1B14" w:rsidRDefault="00BE1B14" w:rsidP="00BE1B14">
      <w:pPr>
        <w:tabs>
          <w:tab w:val="num" w:pos="0"/>
        </w:tabs>
        <w:rPr>
          <w:rFonts w:ascii="Arial" w:hAnsi="Arial" w:cs="Arial"/>
          <w:b/>
          <w:lang w:val="sq-AL"/>
        </w:rPr>
      </w:pPr>
      <w:r w:rsidRPr="00B2300A">
        <w:rPr>
          <w:rFonts w:ascii="Arial" w:hAnsi="Arial" w:cs="Arial"/>
          <w:b/>
          <w:lang w:val="sq-AL"/>
        </w:rPr>
        <w:t xml:space="preserve">VIII. </w:t>
      </w:r>
      <w:r>
        <w:rPr>
          <w:rFonts w:ascii="Arial" w:hAnsi="Arial" w:cs="Arial"/>
          <w:b/>
          <w:lang w:val="sq-AL"/>
        </w:rPr>
        <w:t xml:space="preserve">Mënyra e realizimit të Thirrjes publike </w:t>
      </w:r>
    </w:p>
    <w:p w:rsidR="00BE1B14" w:rsidRPr="00B2300A" w:rsidRDefault="00BE1B14" w:rsidP="00BE1B14">
      <w:pPr>
        <w:tabs>
          <w:tab w:val="num" w:pos="0"/>
        </w:tabs>
        <w:rPr>
          <w:rFonts w:ascii="Arial" w:hAnsi="Arial" w:cs="Arial"/>
          <w:b/>
          <w:lang w:val="sq-AL"/>
        </w:rPr>
      </w:pPr>
    </w:p>
    <w:p w:rsidR="00BE1B14" w:rsidRPr="00B2300A" w:rsidRDefault="00BE1B14" w:rsidP="00BE1B14">
      <w:pPr>
        <w:tabs>
          <w:tab w:val="num" w:pos="0"/>
        </w:tabs>
        <w:jc w:val="both"/>
        <w:rPr>
          <w:rFonts w:ascii="Arial" w:hAnsi="Arial" w:cs="Arial"/>
          <w:lang w:val="sq-AL"/>
        </w:rPr>
      </w:pPr>
      <w:r w:rsidRPr="00B2300A">
        <w:rPr>
          <w:rFonts w:ascii="Arial" w:hAnsi="Arial" w:cs="Arial"/>
          <w:b/>
          <w:lang w:val="sq-AL"/>
        </w:rPr>
        <w:tab/>
      </w:r>
      <w:r w:rsidRPr="00BD5565">
        <w:rPr>
          <w:rFonts w:ascii="Arial" w:hAnsi="Arial" w:cs="Arial"/>
          <w:lang w:val="sq-AL"/>
        </w:rPr>
        <w:t xml:space="preserve">Kryetari i Qytetit </w:t>
      </w:r>
      <w:r>
        <w:rPr>
          <w:rFonts w:ascii="Arial" w:hAnsi="Arial" w:cs="Arial"/>
          <w:lang w:val="sq-AL"/>
        </w:rPr>
        <w:t xml:space="preserve">me aktvendim </w:t>
      </w:r>
      <w:r w:rsidRPr="00BD5565">
        <w:rPr>
          <w:rFonts w:ascii="Arial" w:hAnsi="Arial" w:cs="Arial"/>
          <w:lang w:val="sq-AL"/>
        </w:rPr>
        <w:t>formon</w:t>
      </w:r>
      <w:r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lang w:val="sq-AL"/>
        </w:rPr>
        <w:t>Komisionin për realizimin e Thirrjes publike</w:t>
      </w:r>
      <w:r w:rsidRPr="00B2300A">
        <w:rPr>
          <w:rFonts w:ascii="Arial" w:hAnsi="Arial" w:cs="Arial"/>
          <w:lang w:val="sq-AL"/>
        </w:rPr>
        <w:t>.</w:t>
      </w:r>
    </w:p>
    <w:p w:rsidR="00BE1B14" w:rsidRPr="00B2300A" w:rsidRDefault="00BE1B14" w:rsidP="00BE1B14">
      <w:pPr>
        <w:tabs>
          <w:tab w:val="num" w:pos="0"/>
        </w:tabs>
        <w:jc w:val="both"/>
        <w:rPr>
          <w:rFonts w:ascii="Arial" w:hAnsi="Arial" w:cs="Arial"/>
          <w:lang w:val="sq-AL"/>
        </w:rPr>
      </w:pPr>
      <w:r w:rsidRPr="00B2300A"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>Komisioni shqyrton fletëparaqitjen për përkrahje financiare dhe dokumentacionin e depozituar si shtojcë</w:t>
      </w:r>
      <w:r w:rsidRPr="00B2300A">
        <w:rPr>
          <w:rFonts w:ascii="Arial" w:hAnsi="Arial" w:cs="Arial"/>
          <w:lang w:val="sq-AL"/>
        </w:rPr>
        <w:t>.</w:t>
      </w:r>
    </w:p>
    <w:p w:rsidR="00BE1B14" w:rsidRPr="00B2300A" w:rsidRDefault="00BE1B14" w:rsidP="00BE1B14">
      <w:pPr>
        <w:tabs>
          <w:tab w:val="num" w:pos="0"/>
        </w:tabs>
        <w:jc w:val="both"/>
        <w:rPr>
          <w:rFonts w:ascii="Arial" w:hAnsi="Arial" w:cs="Arial"/>
          <w:lang w:val="sq-AL"/>
        </w:rPr>
      </w:pPr>
      <w:r w:rsidRPr="00B2300A"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 xml:space="preserve">Aplikuesit do të njoftohen për rezultatet në një afat prej </w:t>
      </w:r>
      <w:r w:rsidRPr="00B2300A">
        <w:rPr>
          <w:rFonts w:ascii="Arial" w:hAnsi="Arial" w:cs="Arial"/>
          <w:color w:val="FF0000"/>
          <w:lang w:val="sq-AL"/>
        </w:rPr>
        <w:t>15</w:t>
      </w:r>
      <w:r w:rsidRPr="00B2300A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ditësh nga dita e përfundimit të Thirrjes publike</w:t>
      </w:r>
      <w:r w:rsidRPr="00B2300A">
        <w:rPr>
          <w:rFonts w:ascii="Arial" w:hAnsi="Arial" w:cs="Arial"/>
          <w:lang w:val="sq-AL"/>
        </w:rPr>
        <w:t>.</w:t>
      </w:r>
    </w:p>
    <w:p w:rsidR="00BE1B14" w:rsidRPr="00B2300A" w:rsidRDefault="00BE1B14" w:rsidP="00BE1B14">
      <w:pPr>
        <w:tabs>
          <w:tab w:val="num" w:pos="0"/>
        </w:tabs>
        <w:jc w:val="both"/>
        <w:rPr>
          <w:rFonts w:ascii="Arial" w:hAnsi="Arial" w:cs="Arial"/>
          <w:color w:val="000000" w:themeColor="text1"/>
          <w:lang w:val="sq-AL"/>
        </w:rPr>
      </w:pPr>
      <w:r w:rsidRPr="00B2300A"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 xml:space="preserve">Aplikuesit të cilët kanë përmbushur kriteret në përputhje me Thirrjen publike do të lidhin kontratë për ndarjen e mjeteve financiare me Qytetin e Shkupit.  </w:t>
      </w:r>
    </w:p>
    <w:p w:rsidR="00BE1B14" w:rsidRPr="00B2300A" w:rsidRDefault="00BE1B14" w:rsidP="00BE1B1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q-AL" w:eastAsia="mk-MK"/>
        </w:rPr>
      </w:pPr>
    </w:p>
    <w:p w:rsidR="00BE1B14" w:rsidRPr="00B2300A" w:rsidRDefault="00BE1B14" w:rsidP="00BE1B14">
      <w:pPr>
        <w:tabs>
          <w:tab w:val="left" w:pos="90"/>
        </w:tabs>
        <w:autoSpaceDE w:val="0"/>
        <w:autoSpaceDN w:val="0"/>
        <w:adjustRightInd w:val="0"/>
        <w:ind w:left="90"/>
        <w:jc w:val="both"/>
        <w:rPr>
          <w:rFonts w:ascii="Arial" w:hAnsi="Arial" w:cs="Arial"/>
          <w:lang w:val="sq-AL" w:eastAsia="mk-MK"/>
        </w:rPr>
      </w:pPr>
      <w:r w:rsidRPr="00B2300A">
        <w:rPr>
          <w:rFonts w:ascii="Arial" w:hAnsi="Arial" w:cs="Arial"/>
          <w:b/>
          <w:lang w:val="sq-AL" w:eastAsia="mk-MK"/>
        </w:rPr>
        <w:t xml:space="preserve">IX. </w:t>
      </w:r>
      <w:r>
        <w:rPr>
          <w:rFonts w:ascii="Arial" w:hAnsi="Arial" w:cs="Arial"/>
          <w:b/>
          <w:lang w:val="sq-AL" w:eastAsia="mk-MK"/>
        </w:rPr>
        <w:t xml:space="preserve">Afati dhe mënyra e depozitimit të fletëparaqitjeve </w:t>
      </w:r>
    </w:p>
    <w:p w:rsidR="00BE1B14" w:rsidRDefault="00BE1B14" w:rsidP="00BE1B14">
      <w:pPr>
        <w:tabs>
          <w:tab w:val="left" w:pos="90"/>
        </w:tabs>
        <w:autoSpaceDE w:val="0"/>
        <w:autoSpaceDN w:val="0"/>
        <w:adjustRightInd w:val="0"/>
        <w:ind w:left="90"/>
        <w:jc w:val="both"/>
        <w:rPr>
          <w:rFonts w:ascii="Arial" w:hAnsi="Arial" w:cs="Arial"/>
          <w:lang w:val="sq-AL" w:eastAsia="mk-MK"/>
        </w:rPr>
      </w:pPr>
      <w:r w:rsidRPr="00B2300A">
        <w:rPr>
          <w:rFonts w:ascii="Arial" w:hAnsi="Arial" w:cs="Arial"/>
          <w:lang w:val="sq-AL" w:eastAsia="mk-MK"/>
        </w:rPr>
        <w:tab/>
      </w:r>
    </w:p>
    <w:p w:rsidR="00BE1B14" w:rsidRDefault="00BE1B14" w:rsidP="00BE1B14">
      <w:pPr>
        <w:tabs>
          <w:tab w:val="left" w:pos="90"/>
        </w:tabs>
        <w:autoSpaceDE w:val="0"/>
        <w:autoSpaceDN w:val="0"/>
        <w:adjustRightInd w:val="0"/>
        <w:ind w:left="90"/>
        <w:jc w:val="both"/>
        <w:rPr>
          <w:rFonts w:ascii="Arial" w:hAnsi="Arial" w:cs="Arial"/>
          <w:lang w:val="sq-AL" w:eastAsia="mk-MK"/>
        </w:rPr>
      </w:pPr>
      <w:r>
        <w:rPr>
          <w:rFonts w:ascii="Arial" w:hAnsi="Arial" w:cs="Arial"/>
          <w:lang w:val="sq-AL" w:eastAsia="mk-MK"/>
        </w:rPr>
        <w:tab/>
        <w:t xml:space="preserve">Afati për depozitimin e fletëparaqitjeve është </w:t>
      </w:r>
      <w:r w:rsidRPr="00727781">
        <w:rPr>
          <w:rFonts w:ascii="Arial" w:hAnsi="Arial" w:cs="Arial"/>
          <w:lang w:val="sq-AL" w:eastAsia="mk-MK"/>
        </w:rPr>
        <w:t>5</w:t>
      </w:r>
      <w:r w:rsidRPr="00B2300A">
        <w:rPr>
          <w:rFonts w:ascii="Arial" w:hAnsi="Arial" w:cs="Arial"/>
          <w:lang w:val="sq-AL" w:eastAsia="mk-MK"/>
        </w:rPr>
        <w:t xml:space="preserve"> </w:t>
      </w:r>
      <w:r>
        <w:rPr>
          <w:rFonts w:ascii="Arial" w:hAnsi="Arial" w:cs="Arial"/>
          <w:lang w:val="sq-AL" w:eastAsia="mk-MK"/>
        </w:rPr>
        <w:t>ditë pune nga dita e shpalljes së Thirrjes publike</w:t>
      </w:r>
      <w:r w:rsidRPr="00B2300A">
        <w:rPr>
          <w:rFonts w:ascii="Arial" w:hAnsi="Arial" w:cs="Arial"/>
          <w:color w:val="000000" w:themeColor="text1"/>
          <w:lang w:val="sq-AL" w:eastAsia="mk-MK"/>
        </w:rPr>
        <w:t xml:space="preserve">. </w:t>
      </w:r>
      <w:r>
        <w:rPr>
          <w:rFonts w:ascii="Arial" w:hAnsi="Arial" w:cs="Arial"/>
          <w:color w:val="000000" w:themeColor="text1"/>
          <w:lang w:val="sq-AL" w:eastAsia="mk-MK"/>
        </w:rPr>
        <w:t xml:space="preserve">Thirrja publike shpallet më </w:t>
      </w:r>
      <w:r w:rsidR="00727781">
        <w:rPr>
          <w:rFonts w:ascii="Arial" w:hAnsi="Arial" w:cs="Arial"/>
          <w:color w:val="000000" w:themeColor="text1"/>
          <w:lang w:val="sq-AL" w:eastAsia="mk-MK"/>
        </w:rPr>
        <w:t xml:space="preserve">12.03. </w:t>
      </w:r>
      <w:r w:rsidR="0030133E">
        <w:rPr>
          <w:rFonts w:ascii="Arial" w:hAnsi="Arial" w:cs="Arial"/>
          <w:color w:val="000000" w:themeColor="text1"/>
          <w:lang w:val="sq-AL" w:eastAsia="mk-MK"/>
        </w:rPr>
        <w:t>2021</w:t>
      </w:r>
      <w:r w:rsidR="00727781">
        <w:rPr>
          <w:rFonts w:ascii="Arial" w:hAnsi="Arial" w:cs="Arial"/>
          <w:color w:val="000000" w:themeColor="text1"/>
          <w:lang w:val="sq-AL" w:eastAsia="mk-MK"/>
        </w:rPr>
        <w:t>,</w:t>
      </w:r>
      <w:r w:rsidRPr="00B2300A">
        <w:rPr>
          <w:rFonts w:ascii="Arial" w:hAnsi="Arial" w:cs="Arial"/>
          <w:color w:val="000000" w:themeColor="text1"/>
          <w:lang w:val="sq-AL" w:eastAsia="mk-MK"/>
        </w:rPr>
        <w:t xml:space="preserve"> </w:t>
      </w:r>
      <w:r>
        <w:rPr>
          <w:rFonts w:ascii="Arial" w:hAnsi="Arial" w:cs="Arial"/>
          <w:color w:val="000000" w:themeColor="text1"/>
          <w:lang w:val="sq-AL" w:eastAsia="mk-MK"/>
        </w:rPr>
        <w:t>dhe zgjat deri më</w:t>
      </w:r>
      <w:r w:rsidR="00727781">
        <w:rPr>
          <w:rFonts w:ascii="Arial" w:hAnsi="Arial" w:cs="Arial"/>
          <w:color w:val="000000" w:themeColor="text1"/>
          <w:lang w:val="sq-AL" w:eastAsia="mk-MK"/>
        </w:rPr>
        <w:t xml:space="preserve"> 18.03.</w:t>
      </w:r>
      <w:r w:rsidR="0030133E">
        <w:rPr>
          <w:rFonts w:ascii="Arial" w:hAnsi="Arial" w:cs="Arial"/>
          <w:color w:val="000000" w:themeColor="text1"/>
          <w:lang w:val="sq-AL" w:eastAsia="mk-MK"/>
        </w:rPr>
        <w:t>2021</w:t>
      </w:r>
      <w:r w:rsidRPr="00B2300A">
        <w:rPr>
          <w:rFonts w:ascii="Arial" w:hAnsi="Arial" w:cs="Arial"/>
          <w:color w:val="000000" w:themeColor="text1"/>
          <w:lang w:val="sq-AL" w:eastAsia="mk-MK"/>
        </w:rPr>
        <w:t>.</w:t>
      </w:r>
      <w:r w:rsidRPr="00B2300A">
        <w:rPr>
          <w:rFonts w:ascii="Arial" w:hAnsi="Arial" w:cs="Arial"/>
          <w:lang w:val="sq-AL" w:eastAsia="mk-MK"/>
        </w:rPr>
        <w:t xml:space="preserve"> </w:t>
      </w:r>
    </w:p>
    <w:p w:rsidR="00BE1B14" w:rsidRPr="00B2300A" w:rsidRDefault="00BE1B14" w:rsidP="00BE1B14">
      <w:pPr>
        <w:tabs>
          <w:tab w:val="left" w:pos="90"/>
        </w:tabs>
        <w:autoSpaceDE w:val="0"/>
        <w:autoSpaceDN w:val="0"/>
        <w:adjustRightInd w:val="0"/>
        <w:ind w:left="90"/>
        <w:jc w:val="both"/>
        <w:rPr>
          <w:rFonts w:ascii="Arial" w:hAnsi="Arial" w:cs="Arial"/>
          <w:lang w:val="sq-AL" w:eastAsia="mk-MK"/>
        </w:rPr>
      </w:pPr>
    </w:p>
    <w:p w:rsidR="00BE1B14" w:rsidRDefault="00BE1B14" w:rsidP="00BE1B14">
      <w:pPr>
        <w:jc w:val="both"/>
        <w:rPr>
          <w:rFonts w:ascii="Arial" w:hAnsi="Arial" w:cs="Arial"/>
          <w:color w:val="000000" w:themeColor="text1"/>
          <w:lang w:val="sq-AL"/>
        </w:rPr>
      </w:pPr>
      <w:r w:rsidRPr="00B2300A">
        <w:rPr>
          <w:rFonts w:ascii="Arial" w:hAnsi="Arial" w:cs="Arial"/>
          <w:color w:val="000000" w:themeColor="text1"/>
          <w:lang w:val="sq-AL"/>
        </w:rPr>
        <w:t xml:space="preserve">            </w:t>
      </w:r>
      <w:r>
        <w:rPr>
          <w:rFonts w:ascii="Arial" w:hAnsi="Arial" w:cs="Arial"/>
          <w:color w:val="000000" w:themeColor="text1"/>
          <w:lang w:val="sq-AL"/>
        </w:rPr>
        <w:t>Fletëparaqitja së bashku me dokumentacionin duhet të depozitohet në zarf të mbyllur dhe të vulosur në adresën</w:t>
      </w:r>
      <w:r w:rsidRPr="00B2300A">
        <w:rPr>
          <w:rFonts w:ascii="Arial" w:hAnsi="Arial" w:cs="Arial"/>
          <w:color w:val="000000" w:themeColor="text1"/>
          <w:lang w:val="sq-AL"/>
        </w:rPr>
        <w:t xml:space="preserve">: </w:t>
      </w:r>
      <w:r>
        <w:rPr>
          <w:rFonts w:ascii="Arial" w:hAnsi="Arial" w:cs="Arial"/>
          <w:b/>
          <w:color w:val="000000" w:themeColor="text1"/>
          <w:lang w:val="sq-AL"/>
        </w:rPr>
        <w:t>Qyteti i Shkupit</w:t>
      </w:r>
      <w:r w:rsidRPr="00B2300A">
        <w:rPr>
          <w:rFonts w:ascii="Arial" w:hAnsi="Arial" w:cs="Arial"/>
          <w:b/>
          <w:color w:val="000000" w:themeColor="text1"/>
          <w:lang w:val="sq-AL"/>
        </w:rPr>
        <w:t xml:space="preserve">, </w:t>
      </w:r>
      <w:r>
        <w:rPr>
          <w:rFonts w:ascii="Arial" w:hAnsi="Arial" w:cs="Arial"/>
          <w:b/>
          <w:color w:val="000000" w:themeColor="text1"/>
          <w:lang w:val="sq-AL"/>
        </w:rPr>
        <w:t>Sektori për zhvillim lokal ekonomik</w:t>
      </w:r>
      <w:r w:rsidRPr="00B2300A">
        <w:rPr>
          <w:rFonts w:ascii="Arial" w:hAnsi="Arial" w:cs="Arial"/>
          <w:b/>
          <w:color w:val="000000" w:themeColor="text1"/>
          <w:lang w:val="sq-AL"/>
        </w:rPr>
        <w:t xml:space="preserve">, </w:t>
      </w:r>
      <w:r>
        <w:rPr>
          <w:rFonts w:ascii="Arial" w:hAnsi="Arial" w:cs="Arial"/>
          <w:b/>
          <w:color w:val="000000" w:themeColor="text1"/>
          <w:lang w:val="sq-AL"/>
        </w:rPr>
        <w:t>bul</w:t>
      </w:r>
      <w:r w:rsidRPr="00B2300A">
        <w:rPr>
          <w:rFonts w:ascii="Arial" w:hAnsi="Arial" w:cs="Arial"/>
          <w:b/>
          <w:color w:val="000000" w:themeColor="text1"/>
          <w:lang w:val="sq-AL"/>
        </w:rPr>
        <w:t>. “</w:t>
      </w:r>
      <w:r>
        <w:rPr>
          <w:rFonts w:ascii="Arial" w:hAnsi="Arial" w:cs="Arial"/>
          <w:b/>
          <w:color w:val="000000" w:themeColor="text1"/>
          <w:lang w:val="sq-AL"/>
        </w:rPr>
        <w:t>Ilinden“ nr</w:t>
      </w:r>
      <w:r w:rsidRPr="00B2300A">
        <w:rPr>
          <w:rFonts w:ascii="Arial" w:hAnsi="Arial" w:cs="Arial"/>
          <w:b/>
          <w:color w:val="000000" w:themeColor="text1"/>
          <w:lang w:val="sq-AL"/>
        </w:rPr>
        <w:t>.</w:t>
      </w:r>
      <w:r>
        <w:rPr>
          <w:rFonts w:ascii="Arial" w:hAnsi="Arial" w:cs="Arial"/>
          <w:b/>
          <w:color w:val="000000" w:themeColor="text1"/>
          <w:lang w:val="sq-AL"/>
        </w:rPr>
        <w:t xml:space="preserve"> 82</w:t>
      </w:r>
      <w:r w:rsidRPr="00B2300A">
        <w:rPr>
          <w:rFonts w:ascii="Arial" w:hAnsi="Arial" w:cs="Arial"/>
          <w:b/>
          <w:color w:val="000000" w:themeColor="text1"/>
          <w:lang w:val="sq-AL"/>
        </w:rPr>
        <w:t xml:space="preserve">, 1000 </w:t>
      </w:r>
      <w:r>
        <w:rPr>
          <w:rFonts w:ascii="Arial" w:hAnsi="Arial" w:cs="Arial"/>
          <w:b/>
          <w:color w:val="000000" w:themeColor="text1"/>
          <w:lang w:val="sq-AL"/>
        </w:rPr>
        <w:t>Shkup</w:t>
      </w:r>
      <w:r w:rsidRPr="00B2300A">
        <w:rPr>
          <w:rFonts w:ascii="Arial" w:hAnsi="Arial" w:cs="Arial"/>
          <w:b/>
          <w:color w:val="000000" w:themeColor="text1"/>
          <w:lang w:val="sq-AL"/>
        </w:rPr>
        <w:t xml:space="preserve"> </w:t>
      </w:r>
      <w:r w:rsidRPr="00B2300A">
        <w:rPr>
          <w:rFonts w:ascii="Arial" w:hAnsi="Arial" w:cs="Arial"/>
          <w:color w:val="000000" w:themeColor="text1"/>
          <w:lang w:val="sq-AL"/>
        </w:rPr>
        <w:t>(</w:t>
      </w:r>
      <w:r>
        <w:rPr>
          <w:rFonts w:ascii="Arial" w:hAnsi="Arial" w:cs="Arial"/>
          <w:color w:val="000000" w:themeColor="text1"/>
          <w:lang w:val="sq-AL"/>
        </w:rPr>
        <w:t>me shënimin</w:t>
      </w:r>
      <w:r w:rsidRPr="00B2300A">
        <w:rPr>
          <w:rFonts w:ascii="Arial" w:hAnsi="Arial" w:cs="Arial"/>
          <w:color w:val="000000" w:themeColor="text1"/>
          <w:lang w:val="sq-AL"/>
        </w:rPr>
        <w:t xml:space="preserve"> – </w:t>
      </w:r>
      <w:r>
        <w:rPr>
          <w:rFonts w:ascii="Arial" w:hAnsi="Arial" w:cs="Arial"/>
          <w:color w:val="000000" w:themeColor="text1"/>
          <w:lang w:val="sq-AL"/>
        </w:rPr>
        <w:t>Fletëparaqitje për Thirrje publike për përkrahje financiare për realizimin e projektit –</w:t>
      </w:r>
      <w:r w:rsidRPr="00B2300A">
        <w:rPr>
          <w:rFonts w:ascii="Arial" w:hAnsi="Arial" w:cs="Arial"/>
          <w:color w:val="000000" w:themeColor="text1"/>
          <w:lang w:val="sq-AL"/>
        </w:rPr>
        <w:t xml:space="preserve"> </w:t>
      </w:r>
      <w:r w:rsidR="002B107F" w:rsidRPr="002B107F">
        <w:rPr>
          <w:rFonts w:ascii="Arial" w:hAnsi="Arial" w:cs="Arial"/>
          <w:lang w:val="sq-AL"/>
        </w:rPr>
        <w:t>Shtimi i peshqve në lumenjtë dhe liqenet në Shkup</w:t>
      </w:r>
      <w:r w:rsidRPr="00B2300A">
        <w:rPr>
          <w:rFonts w:ascii="Arial" w:hAnsi="Arial" w:cs="Arial"/>
          <w:color w:val="000000" w:themeColor="text1"/>
          <w:lang w:val="sq-AL"/>
        </w:rPr>
        <w:t xml:space="preserve">, </w:t>
      </w:r>
      <w:r w:rsidRPr="00317E5A">
        <w:rPr>
          <w:rFonts w:ascii="Arial" w:hAnsi="Arial" w:cs="Arial"/>
          <w:color w:val="000000" w:themeColor="text1"/>
          <w:lang w:val="sq-AL"/>
        </w:rPr>
        <w:t>Sektori për zhvillim lokal ekonomik</w:t>
      </w:r>
      <w:r w:rsidRPr="00B2300A">
        <w:rPr>
          <w:rFonts w:ascii="Arial" w:hAnsi="Arial" w:cs="Arial"/>
          <w:color w:val="000000" w:themeColor="text1"/>
          <w:lang w:val="sq-AL"/>
        </w:rPr>
        <w:t xml:space="preserve"> ) </w:t>
      </w:r>
    </w:p>
    <w:p w:rsidR="00BE1B14" w:rsidRPr="00B2300A" w:rsidRDefault="00BE1B14" w:rsidP="00BE1B14">
      <w:pPr>
        <w:jc w:val="both"/>
        <w:rPr>
          <w:rFonts w:ascii="Arial" w:hAnsi="Arial" w:cs="Arial"/>
          <w:b/>
          <w:color w:val="000000" w:themeColor="text1"/>
          <w:lang w:val="sq-AL"/>
        </w:rPr>
      </w:pPr>
    </w:p>
    <w:p w:rsidR="00BE1B14" w:rsidRDefault="00BE1B14" w:rsidP="00BE1B14">
      <w:pPr>
        <w:jc w:val="both"/>
        <w:outlineLvl w:val="0"/>
        <w:rPr>
          <w:rFonts w:ascii="Arial" w:hAnsi="Arial" w:cs="Arial"/>
          <w:b/>
          <w:lang w:val="sq-AL"/>
        </w:rPr>
      </w:pPr>
      <w:r w:rsidRPr="00B2300A">
        <w:rPr>
          <w:rFonts w:ascii="Arial" w:hAnsi="Arial" w:cs="Arial"/>
          <w:lang w:val="sq-AL"/>
        </w:rPr>
        <w:t xml:space="preserve">             </w:t>
      </w:r>
      <w:r>
        <w:rPr>
          <w:rFonts w:ascii="Arial" w:hAnsi="Arial" w:cs="Arial"/>
          <w:color w:val="000000" w:themeColor="text1"/>
          <w:lang w:val="sq-AL"/>
        </w:rPr>
        <w:t xml:space="preserve">Fletëparaqitja </w:t>
      </w:r>
      <w:r>
        <w:rPr>
          <w:rFonts w:ascii="Arial" w:hAnsi="Arial" w:cs="Arial"/>
          <w:lang w:val="sq-AL"/>
        </w:rPr>
        <w:t>për përkrahje financiare dhe konstruksioni financiar janë në dispozicion në ambientet e Qytetit të Shkupit</w:t>
      </w:r>
      <w:r w:rsidRPr="00B2300A">
        <w:rPr>
          <w:rFonts w:ascii="Arial" w:hAnsi="Arial" w:cs="Arial"/>
          <w:lang w:val="sq-AL"/>
        </w:rPr>
        <w:t xml:space="preserve">, </w:t>
      </w:r>
      <w:r>
        <w:rPr>
          <w:rFonts w:ascii="Arial" w:hAnsi="Arial" w:cs="Arial"/>
          <w:lang w:val="sq-AL"/>
        </w:rPr>
        <w:t>Seksioni për turizëm</w:t>
      </w:r>
      <w:r w:rsidRPr="00B2300A">
        <w:rPr>
          <w:rFonts w:ascii="Arial" w:hAnsi="Arial" w:cs="Arial"/>
          <w:lang w:val="sq-AL"/>
        </w:rPr>
        <w:t>.</w:t>
      </w:r>
      <w:r w:rsidRPr="00B2300A">
        <w:rPr>
          <w:rFonts w:ascii="Arial" w:hAnsi="Arial" w:cs="Arial"/>
          <w:b/>
          <w:lang w:val="sq-AL"/>
        </w:rPr>
        <w:t xml:space="preserve"> </w:t>
      </w:r>
    </w:p>
    <w:p w:rsidR="00BE1B14" w:rsidRPr="00B2300A" w:rsidRDefault="00BE1B14" w:rsidP="00BE1B14">
      <w:pPr>
        <w:jc w:val="both"/>
        <w:outlineLvl w:val="0"/>
        <w:rPr>
          <w:rFonts w:ascii="Arial" w:hAnsi="Arial" w:cs="Arial"/>
          <w:b/>
          <w:lang w:val="sq-AL"/>
        </w:rPr>
      </w:pPr>
    </w:p>
    <w:p w:rsidR="00BE1B14" w:rsidRDefault="00BE1B14" w:rsidP="00BE1B14">
      <w:pPr>
        <w:ind w:firstLine="720"/>
        <w:jc w:val="both"/>
        <w:outlineLvl w:val="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>Pyetje sqaruese mund të parashtrohen me shkrim ose në mënyrë elektronike pranë Sektorit për zhvillim lokal ekonomik</w:t>
      </w:r>
      <w:r w:rsidRPr="00B2300A">
        <w:rPr>
          <w:rFonts w:ascii="Arial" w:hAnsi="Arial" w:cs="Arial"/>
          <w:lang w:val="sq-AL"/>
        </w:rPr>
        <w:t>.</w:t>
      </w:r>
      <w:r w:rsidRPr="00B2300A">
        <w:rPr>
          <w:rFonts w:ascii="Arial" w:hAnsi="Arial" w:cs="Arial"/>
          <w:b/>
          <w:lang w:val="sq-AL"/>
        </w:rPr>
        <w:t xml:space="preserve"> </w:t>
      </w:r>
      <w:r w:rsidRPr="00B2300A">
        <w:rPr>
          <w:rFonts w:ascii="Arial" w:hAnsi="Arial" w:cs="Arial"/>
          <w:lang w:val="sq-AL"/>
        </w:rPr>
        <w:t xml:space="preserve"> </w:t>
      </w:r>
    </w:p>
    <w:p w:rsidR="00BE1B14" w:rsidRPr="00B2300A" w:rsidRDefault="00BE1B14" w:rsidP="00BE1B14">
      <w:pPr>
        <w:ind w:firstLine="720"/>
        <w:jc w:val="both"/>
        <w:outlineLvl w:val="0"/>
        <w:rPr>
          <w:rFonts w:ascii="Arial" w:hAnsi="Arial" w:cs="Arial"/>
          <w:lang w:val="sq-AL"/>
        </w:rPr>
      </w:pPr>
    </w:p>
    <w:p w:rsidR="00BE1B14" w:rsidRDefault="00BE1B14" w:rsidP="00BE1B14">
      <w:pPr>
        <w:outlineLvl w:val="0"/>
        <w:rPr>
          <w:rFonts w:ascii="Arial" w:hAnsi="Arial" w:cs="Arial"/>
          <w:lang w:val="sq-AL"/>
        </w:rPr>
      </w:pPr>
      <w:r w:rsidRPr="00B2300A">
        <w:rPr>
          <w:rFonts w:ascii="Arial" w:hAnsi="Arial" w:cs="Arial"/>
          <w:lang w:val="sq-AL"/>
        </w:rPr>
        <w:t xml:space="preserve">             </w:t>
      </w:r>
      <w:r>
        <w:rPr>
          <w:rFonts w:ascii="Arial" w:hAnsi="Arial" w:cs="Arial"/>
          <w:lang w:val="sq-AL"/>
        </w:rPr>
        <w:t>Telefoni për kontakt</w:t>
      </w:r>
      <w:r w:rsidRPr="00B2300A">
        <w:rPr>
          <w:rFonts w:ascii="Arial" w:hAnsi="Arial" w:cs="Arial"/>
          <w:lang w:val="sq-AL"/>
        </w:rPr>
        <w:t>: (02)</w:t>
      </w:r>
      <w:r>
        <w:rPr>
          <w:rFonts w:ascii="Arial" w:hAnsi="Arial" w:cs="Arial"/>
          <w:lang w:val="sq-AL"/>
        </w:rPr>
        <w:t xml:space="preserve"> </w:t>
      </w:r>
      <w:r w:rsidRPr="00B2300A">
        <w:rPr>
          <w:rFonts w:ascii="Arial" w:hAnsi="Arial" w:cs="Arial"/>
          <w:lang w:val="sq-AL"/>
        </w:rPr>
        <w:t xml:space="preserve">3297-272 </w:t>
      </w:r>
      <w:r>
        <w:rPr>
          <w:rFonts w:ascii="Arial" w:hAnsi="Arial" w:cs="Arial"/>
          <w:lang w:val="sq-AL"/>
        </w:rPr>
        <w:t>dhe</w:t>
      </w:r>
      <w:r w:rsidRPr="00B2300A">
        <w:rPr>
          <w:rFonts w:ascii="Arial" w:hAnsi="Arial" w:cs="Arial"/>
          <w:lang w:val="sq-AL"/>
        </w:rPr>
        <w:t xml:space="preserve"> (02)</w:t>
      </w:r>
      <w:r>
        <w:rPr>
          <w:rFonts w:ascii="Arial" w:hAnsi="Arial" w:cs="Arial"/>
          <w:lang w:val="sq-AL"/>
        </w:rPr>
        <w:t xml:space="preserve"> </w:t>
      </w:r>
      <w:r w:rsidRPr="00B2300A">
        <w:rPr>
          <w:rFonts w:ascii="Arial" w:hAnsi="Arial" w:cs="Arial"/>
          <w:lang w:val="sq-AL"/>
        </w:rPr>
        <w:t>3297</w:t>
      </w:r>
      <w:r w:rsidRPr="00B2300A">
        <w:rPr>
          <w:rFonts w:ascii="Arial" w:hAnsi="Arial" w:cs="Arial"/>
          <w:color w:val="000000" w:themeColor="text1"/>
          <w:lang w:val="sq-AL"/>
        </w:rPr>
        <w:t xml:space="preserve">-218 – </w:t>
      </w:r>
      <w:r>
        <w:rPr>
          <w:rFonts w:ascii="Arial" w:hAnsi="Arial" w:cs="Arial"/>
          <w:lang w:val="sq-AL"/>
        </w:rPr>
        <w:t>Sektori për zhvillim lokal ekonomik</w:t>
      </w:r>
    </w:p>
    <w:p w:rsidR="00BE1B14" w:rsidRDefault="00BE1B14" w:rsidP="00BE1B14">
      <w:pPr>
        <w:outlineLvl w:val="0"/>
        <w:rPr>
          <w:rFonts w:ascii="Arial" w:hAnsi="Arial" w:cs="Arial"/>
          <w:lang w:val="sq-AL"/>
        </w:rPr>
      </w:pPr>
    </w:p>
    <w:p w:rsidR="00BE1B14" w:rsidRPr="00B2300A" w:rsidRDefault="00BE1B14" w:rsidP="00BE1B14">
      <w:pPr>
        <w:outlineLvl w:val="0"/>
        <w:rPr>
          <w:rFonts w:ascii="Arial" w:hAnsi="Arial" w:cs="Arial"/>
          <w:lang w:val="sq-AL"/>
        </w:rPr>
      </w:pPr>
    </w:p>
    <w:p w:rsidR="00BE1B14" w:rsidRPr="00B2300A" w:rsidRDefault="00BE1B14" w:rsidP="00BE1B14">
      <w:pPr>
        <w:outlineLvl w:val="0"/>
        <w:rPr>
          <w:rFonts w:ascii="Arial" w:hAnsi="Arial" w:cs="Arial"/>
          <w:lang w:val="sq-AL"/>
        </w:rPr>
      </w:pPr>
    </w:p>
    <w:p w:rsidR="00BE1B14" w:rsidRDefault="00BE1B14" w:rsidP="00BE1B14">
      <w:pPr>
        <w:ind w:left="5040" w:firstLine="720"/>
        <w:outlineLvl w:val="0"/>
        <w:rPr>
          <w:rFonts w:ascii="Arial" w:hAnsi="Arial" w:cs="Arial"/>
          <w:b/>
          <w:lang w:val="sq-AL"/>
        </w:rPr>
      </w:pPr>
      <w:r w:rsidRPr="00B2300A">
        <w:rPr>
          <w:rFonts w:ascii="Arial" w:hAnsi="Arial" w:cs="Arial"/>
          <w:b/>
          <w:color w:val="FF0000"/>
          <w:lang w:val="sq-AL"/>
        </w:rPr>
        <w:t xml:space="preserve">   </w:t>
      </w:r>
      <w:r>
        <w:rPr>
          <w:rFonts w:ascii="Arial" w:hAnsi="Arial" w:cs="Arial"/>
          <w:b/>
          <w:color w:val="FF0000"/>
          <w:lang w:val="sq-AL"/>
        </w:rPr>
        <w:t xml:space="preserve">  </w:t>
      </w:r>
      <w:r>
        <w:rPr>
          <w:rFonts w:ascii="Arial" w:hAnsi="Arial" w:cs="Arial"/>
          <w:b/>
          <w:lang w:val="sq-AL"/>
        </w:rPr>
        <w:t>Qyteti i Shkupit</w:t>
      </w:r>
    </w:p>
    <w:p w:rsidR="0030133E" w:rsidRPr="00B2300A" w:rsidRDefault="0030133E" w:rsidP="00BE1B14">
      <w:pPr>
        <w:ind w:left="5040" w:firstLine="720"/>
        <w:outlineLvl w:val="0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      Petre Shilegov</w:t>
      </w:r>
    </w:p>
    <w:p w:rsidR="00BE1B14" w:rsidRPr="00B2300A" w:rsidRDefault="00BE1B14" w:rsidP="00BE1B14">
      <w:pPr>
        <w:ind w:left="-360"/>
        <w:outlineLvl w:val="0"/>
        <w:rPr>
          <w:rFonts w:ascii="Arial" w:hAnsi="Arial" w:cs="Arial"/>
          <w:lang w:val="sq-AL"/>
        </w:rPr>
      </w:pPr>
    </w:p>
    <w:p w:rsidR="00B2300A" w:rsidRPr="00B2300A" w:rsidRDefault="00B2300A" w:rsidP="00BE1B14">
      <w:pPr>
        <w:jc w:val="both"/>
        <w:rPr>
          <w:rFonts w:ascii="Arial" w:hAnsi="Arial" w:cs="Arial"/>
          <w:lang w:val="sq-AL"/>
        </w:rPr>
      </w:pPr>
    </w:p>
    <w:sectPr w:rsidR="00B2300A" w:rsidRPr="00B2300A" w:rsidSect="004B5DF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2C" w:rsidRDefault="002D4C2C" w:rsidP="00EA0670">
      <w:r>
        <w:separator/>
      </w:r>
    </w:p>
  </w:endnote>
  <w:endnote w:type="continuationSeparator" w:id="1">
    <w:p w:rsidR="002D4C2C" w:rsidRDefault="002D4C2C" w:rsidP="00EA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4A" w:rsidRDefault="002346E8">
    <w:pPr>
      <w:pStyle w:val="Footer"/>
      <w:jc w:val="center"/>
    </w:pPr>
    <w:fldSimple w:instr=" PAGE   \* MERGEFORMAT ">
      <w:r w:rsidR="00727781">
        <w:rPr>
          <w:noProof/>
        </w:rPr>
        <w:t>2</w:t>
      </w:r>
    </w:fldSimple>
  </w:p>
  <w:p w:rsidR="0026544A" w:rsidRDefault="00265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2C" w:rsidRDefault="002D4C2C" w:rsidP="00EA0670">
      <w:r>
        <w:separator/>
      </w:r>
    </w:p>
  </w:footnote>
  <w:footnote w:type="continuationSeparator" w:id="1">
    <w:p w:rsidR="002D4C2C" w:rsidRDefault="002D4C2C" w:rsidP="00EA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AF2"/>
    <w:multiLevelType w:val="hybridMultilevel"/>
    <w:tmpl w:val="434404F8"/>
    <w:lvl w:ilvl="0" w:tplc="03A056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6E4"/>
    <w:multiLevelType w:val="multilevel"/>
    <w:tmpl w:val="B170AD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700072"/>
    <w:multiLevelType w:val="hybridMultilevel"/>
    <w:tmpl w:val="676C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CB2"/>
    <w:multiLevelType w:val="multilevel"/>
    <w:tmpl w:val="BFAE002A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0509AC"/>
    <w:multiLevelType w:val="hybridMultilevel"/>
    <w:tmpl w:val="970AE6BA"/>
    <w:lvl w:ilvl="0" w:tplc="6EEE1D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10748"/>
    <w:multiLevelType w:val="hybridMultilevel"/>
    <w:tmpl w:val="18386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103FE"/>
    <w:multiLevelType w:val="multilevel"/>
    <w:tmpl w:val="2E0CE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CB6F01"/>
    <w:multiLevelType w:val="hybridMultilevel"/>
    <w:tmpl w:val="1208119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F1B24"/>
    <w:multiLevelType w:val="hybridMultilevel"/>
    <w:tmpl w:val="BFB03850"/>
    <w:lvl w:ilvl="0" w:tplc="E36C5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242"/>
    <w:multiLevelType w:val="hybridMultilevel"/>
    <w:tmpl w:val="56D20B1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E0AE8"/>
    <w:multiLevelType w:val="multilevel"/>
    <w:tmpl w:val="BFAE0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0E5298"/>
    <w:multiLevelType w:val="hybridMultilevel"/>
    <w:tmpl w:val="965E202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D663D2"/>
    <w:multiLevelType w:val="multilevel"/>
    <w:tmpl w:val="BFAE00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D8B440C"/>
    <w:multiLevelType w:val="multilevel"/>
    <w:tmpl w:val="D804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40333D"/>
    <w:multiLevelType w:val="multilevel"/>
    <w:tmpl w:val="BFAE002A"/>
    <w:numStyleLink w:val="Style1"/>
  </w:abstractNum>
  <w:abstractNum w:abstractNumId="15">
    <w:nsid w:val="4461013F"/>
    <w:multiLevelType w:val="multilevel"/>
    <w:tmpl w:val="BFAE0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FF6214"/>
    <w:multiLevelType w:val="hybridMultilevel"/>
    <w:tmpl w:val="DA9631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720B1"/>
    <w:multiLevelType w:val="hybridMultilevel"/>
    <w:tmpl w:val="F1620406"/>
    <w:lvl w:ilvl="0" w:tplc="33628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855F5"/>
    <w:multiLevelType w:val="hybridMultilevel"/>
    <w:tmpl w:val="E902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33A2C"/>
    <w:multiLevelType w:val="multilevel"/>
    <w:tmpl w:val="B2FCE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7D11926"/>
    <w:multiLevelType w:val="hybridMultilevel"/>
    <w:tmpl w:val="AF803576"/>
    <w:lvl w:ilvl="0" w:tplc="6CBCD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739CC"/>
    <w:multiLevelType w:val="hybridMultilevel"/>
    <w:tmpl w:val="45F40AE2"/>
    <w:lvl w:ilvl="0" w:tplc="C10EE9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C16F0"/>
    <w:multiLevelType w:val="hybridMultilevel"/>
    <w:tmpl w:val="4C62D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54C1A"/>
    <w:multiLevelType w:val="multilevel"/>
    <w:tmpl w:val="BFAE002A"/>
    <w:numStyleLink w:val="Style1"/>
  </w:abstractNum>
  <w:abstractNum w:abstractNumId="24">
    <w:nsid w:val="70B80DB9"/>
    <w:multiLevelType w:val="hybridMultilevel"/>
    <w:tmpl w:val="F5FEAC18"/>
    <w:lvl w:ilvl="0" w:tplc="1B666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00679"/>
    <w:multiLevelType w:val="hybridMultilevel"/>
    <w:tmpl w:val="1464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F74AC"/>
    <w:multiLevelType w:val="hybridMultilevel"/>
    <w:tmpl w:val="5354320A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10"/>
  </w:num>
  <w:num w:numId="5">
    <w:abstractNumId w:val="6"/>
  </w:num>
  <w:num w:numId="6">
    <w:abstractNumId w:val="3"/>
  </w:num>
  <w:num w:numId="7">
    <w:abstractNumId w:val="14"/>
  </w:num>
  <w:num w:numId="8">
    <w:abstractNumId w:val="23"/>
  </w:num>
  <w:num w:numId="9">
    <w:abstractNumId w:val="12"/>
  </w:num>
  <w:num w:numId="10">
    <w:abstractNumId w:val="2"/>
  </w:num>
  <w:num w:numId="11">
    <w:abstractNumId w:val="4"/>
  </w:num>
  <w:num w:numId="12">
    <w:abstractNumId w:val="25"/>
  </w:num>
  <w:num w:numId="13">
    <w:abstractNumId w:val="13"/>
  </w:num>
  <w:num w:numId="14">
    <w:abstractNumId w:val="18"/>
  </w:num>
  <w:num w:numId="15">
    <w:abstractNumId w:val="15"/>
  </w:num>
  <w:num w:numId="16">
    <w:abstractNumId w:val="1"/>
  </w:num>
  <w:num w:numId="17">
    <w:abstractNumId w:val="21"/>
  </w:num>
  <w:num w:numId="18">
    <w:abstractNumId w:val="19"/>
  </w:num>
  <w:num w:numId="19">
    <w:abstractNumId w:val="11"/>
  </w:num>
  <w:num w:numId="20">
    <w:abstractNumId w:val="0"/>
  </w:num>
  <w:num w:numId="21">
    <w:abstractNumId w:val="8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FD2"/>
    <w:rsid w:val="00001799"/>
    <w:rsid w:val="00012ECA"/>
    <w:rsid w:val="00021DF4"/>
    <w:rsid w:val="000320BD"/>
    <w:rsid w:val="0004085F"/>
    <w:rsid w:val="00045B75"/>
    <w:rsid w:val="00053164"/>
    <w:rsid w:val="000543F7"/>
    <w:rsid w:val="00064ED7"/>
    <w:rsid w:val="00066715"/>
    <w:rsid w:val="0007229F"/>
    <w:rsid w:val="00072818"/>
    <w:rsid w:val="00075120"/>
    <w:rsid w:val="0008619B"/>
    <w:rsid w:val="0009418A"/>
    <w:rsid w:val="00094A5C"/>
    <w:rsid w:val="00096E7A"/>
    <w:rsid w:val="000A1861"/>
    <w:rsid w:val="000A5D71"/>
    <w:rsid w:val="000B057D"/>
    <w:rsid w:val="000B4941"/>
    <w:rsid w:val="000B6E74"/>
    <w:rsid w:val="000D2BB5"/>
    <w:rsid w:val="000D3744"/>
    <w:rsid w:val="000D63CD"/>
    <w:rsid w:val="000F11E9"/>
    <w:rsid w:val="000F6E08"/>
    <w:rsid w:val="000F7634"/>
    <w:rsid w:val="0010479B"/>
    <w:rsid w:val="00105138"/>
    <w:rsid w:val="00105687"/>
    <w:rsid w:val="0010621D"/>
    <w:rsid w:val="00107564"/>
    <w:rsid w:val="00107D0A"/>
    <w:rsid w:val="00111100"/>
    <w:rsid w:val="00112BAF"/>
    <w:rsid w:val="00112E1A"/>
    <w:rsid w:val="001209A1"/>
    <w:rsid w:val="00122FC2"/>
    <w:rsid w:val="0013255B"/>
    <w:rsid w:val="00136CE2"/>
    <w:rsid w:val="0014267B"/>
    <w:rsid w:val="00142CA7"/>
    <w:rsid w:val="00145A96"/>
    <w:rsid w:val="00145E39"/>
    <w:rsid w:val="0015469A"/>
    <w:rsid w:val="001553F2"/>
    <w:rsid w:val="00155E5D"/>
    <w:rsid w:val="00157638"/>
    <w:rsid w:val="00160E99"/>
    <w:rsid w:val="0016166B"/>
    <w:rsid w:val="00164DF4"/>
    <w:rsid w:val="00171C39"/>
    <w:rsid w:val="00176C1A"/>
    <w:rsid w:val="00182DEE"/>
    <w:rsid w:val="00186F69"/>
    <w:rsid w:val="00187F2E"/>
    <w:rsid w:val="00197A14"/>
    <w:rsid w:val="001A4C26"/>
    <w:rsid w:val="001A5843"/>
    <w:rsid w:val="001B2E7A"/>
    <w:rsid w:val="001C0FA0"/>
    <w:rsid w:val="001C6A2E"/>
    <w:rsid w:val="001D023F"/>
    <w:rsid w:val="001D2966"/>
    <w:rsid w:val="001D348C"/>
    <w:rsid w:val="001D67CC"/>
    <w:rsid w:val="001E09FC"/>
    <w:rsid w:val="001E6C43"/>
    <w:rsid w:val="001F1F23"/>
    <w:rsid w:val="001F3799"/>
    <w:rsid w:val="001F70DC"/>
    <w:rsid w:val="0020008C"/>
    <w:rsid w:val="00204C2D"/>
    <w:rsid w:val="00204EF7"/>
    <w:rsid w:val="002062F0"/>
    <w:rsid w:val="00207246"/>
    <w:rsid w:val="00210A28"/>
    <w:rsid w:val="002201E9"/>
    <w:rsid w:val="00221327"/>
    <w:rsid w:val="00221905"/>
    <w:rsid w:val="0022336E"/>
    <w:rsid w:val="00224CCD"/>
    <w:rsid w:val="002259E8"/>
    <w:rsid w:val="00226FD2"/>
    <w:rsid w:val="002346E8"/>
    <w:rsid w:val="00235B90"/>
    <w:rsid w:val="00235E2C"/>
    <w:rsid w:val="002414F2"/>
    <w:rsid w:val="002419A9"/>
    <w:rsid w:val="0024703D"/>
    <w:rsid w:val="0025528C"/>
    <w:rsid w:val="00260BA7"/>
    <w:rsid w:val="002648C9"/>
    <w:rsid w:val="002652F1"/>
    <w:rsid w:val="0026544A"/>
    <w:rsid w:val="00265648"/>
    <w:rsid w:val="002705A1"/>
    <w:rsid w:val="00270C17"/>
    <w:rsid w:val="002733EB"/>
    <w:rsid w:val="00276FD1"/>
    <w:rsid w:val="00284426"/>
    <w:rsid w:val="00284C56"/>
    <w:rsid w:val="00284E93"/>
    <w:rsid w:val="002915B7"/>
    <w:rsid w:val="0029552F"/>
    <w:rsid w:val="002A062A"/>
    <w:rsid w:val="002A184E"/>
    <w:rsid w:val="002A5F30"/>
    <w:rsid w:val="002A626E"/>
    <w:rsid w:val="002B107F"/>
    <w:rsid w:val="002B15C5"/>
    <w:rsid w:val="002B331D"/>
    <w:rsid w:val="002B6636"/>
    <w:rsid w:val="002C0E66"/>
    <w:rsid w:val="002C2A38"/>
    <w:rsid w:val="002C653B"/>
    <w:rsid w:val="002C65A8"/>
    <w:rsid w:val="002D0624"/>
    <w:rsid w:val="002D4C2C"/>
    <w:rsid w:val="002E07ED"/>
    <w:rsid w:val="002E5959"/>
    <w:rsid w:val="002E5C30"/>
    <w:rsid w:val="002E6DCF"/>
    <w:rsid w:val="002F16D1"/>
    <w:rsid w:val="002F47EC"/>
    <w:rsid w:val="0030133E"/>
    <w:rsid w:val="00301514"/>
    <w:rsid w:val="00302AAE"/>
    <w:rsid w:val="003155B5"/>
    <w:rsid w:val="003177A5"/>
    <w:rsid w:val="003208B6"/>
    <w:rsid w:val="0032156D"/>
    <w:rsid w:val="00327245"/>
    <w:rsid w:val="0033445B"/>
    <w:rsid w:val="00346B11"/>
    <w:rsid w:val="00353A19"/>
    <w:rsid w:val="00353DA6"/>
    <w:rsid w:val="00367177"/>
    <w:rsid w:val="00377699"/>
    <w:rsid w:val="00382938"/>
    <w:rsid w:val="00383F6C"/>
    <w:rsid w:val="00385889"/>
    <w:rsid w:val="00386BE7"/>
    <w:rsid w:val="00395017"/>
    <w:rsid w:val="00396512"/>
    <w:rsid w:val="003A23CA"/>
    <w:rsid w:val="003A72C7"/>
    <w:rsid w:val="003C1925"/>
    <w:rsid w:val="003C1A98"/>
    <w:rsid w:val="003C2615"/>
    <w:rsid w:val="003C2621"/>
    <w:rsid w:val="003D3822"/>
    <w:rsid w:val="003E1044"/>
    <w:rsid w:val="003E13AC"/>
    <w:rsid w:val="003E182B"/>
    <w:rsid w:val="003E3721"/>
    <w:rsid w:val="003E5683"/>
    <w:rsid w:val="003E7CF3"/>
    <w:rsid w:val="003F0691"/>
    <w:rsid w:val="003F0D67"/>
    <w:rsid w:val="003F1E4B"/>
    <w:rsid w:val="003F75B9"/>
    <w:rsid w:val="00404AC7"/>
    <w:rsid w:val="004056AF"/>
    <w:rsid w:val="00406BC4"/>
    <w:rsid w:val="004120D6"/>
    <w:rsid w:val="00413B97"/>
    <w:rsid w:val="00420D50"/>
    <w:rsid w:val="00433479"/>
    <w:rsid w:val="00435087"/>
    <w:rsid w:val="00445BA9"/>
    <w:rsid w:val="00451447"/>
    <w:rsid w:val="004548C9"/>
    <w:rsid w:val="00466266"/>
    <w:rsid w:val="0047275E"/>
    <w:rsid w:val="004814A2"/>
    <w:rsid w:val="004851C8"/>
    <w:rsid w:val="00487C8F"/>
    <w:rsid w:val="00497F98"/>
    <w:rsid w:val="004A04F9"/>
    <w:rsid w:val="004A15D7"/>
    <w:rsid w:val="004A2FA2"/>
    <w:rsid w:val="004A6F48"/>
    <w:rsid w:val="004A7177"/>
    <w:rsid w:val="004B0D85"/>
    <w:rsid w:val="004B5DF6"/>
    <w:rsid w:val="004B6B49"/>
    <w:rsid w:val="004B6D48"/>
    <w:rsid w:val="004B7A62"/>
    <w:rsid w:val="004C5D94"/>
    <w:rsid w:val="004D5D04"/>
    <w:rsid w:val="004E086A"/>
    <w:rsid w:val="004E0B57"/>
    <w:rsid w:val="004E5F5F"/>
    <w:rsid w:val="004E6C3A"/>
    <w:rsid w:val="004E7223"/>
    <w:rsid w:val="004E7741"/>
    <w:rsid w:val="004F1E64"/>
    <w:rsid w:val="004F6C45"/>
    <w:rsid w:val="004F6DB5"/>
    <w:rsid w:val="00501F7B"/>
    <w:rsid w:val="00506B1D"/>
    <w:rsid w:val="0050798C"/>
    <w:rsid w:val="00512671"/>
    <w:rsid w:val="005136CA"/>
    <w:rsid w:val="00517FB7"/>
    <w:rsid w:val="00533233"/>
    <w:rsid w:val="00534EF3"/>
    <w:rsid w:val="00536B3B"/>
    <w:rsid w:val="00541A83"/>
    <w:rsid w:val="005456C4"/>
    <w:rsid w:val="00552214"/>
    <w:rsid w:val="0056075C"/>
    <w:rsid w:val="005609E5"/>
    <w:rsid w:val="00570550"/>
    <w:rsid w:val="005750C7"/>
    <w:rsid w:val="00584A75"/>
    <w:rsid w:val="0059188E"/>
    <w:rsid w:val="00592101"/>
    <w:rsid w:val="00594680"/>
    <w:rsid w:val="00596C98"/>
    <w:rsid w:val="005A480A"/>
    <w:rsid w:val="005B405C"/>
    <w:rsid w:val="005C38B7"/>
    <w:rsid w:val="005C4696"/>
    <w:rsid w:val="005F3988"/>
    <w:rsid w:val="00605CDE"/>
    <w:rsid w:val="00622821"/>
    <w:rsid w:val="006350BD"/>
    <w:rsid w:val="0063533E"/>
    <w:rsid w:val="00636571"/>
    <w:rsid w:val="0064337F"/>
    <w:rsid w:val="00645BDB"/>
    <w:rsid w:val="00646939"/>
    <w:rsid w:val="00646A34"/>
    <w:rsid w:val="00655F30"/>
    <w:rsid w:val="00662E55"/>
    <w:rsid w:val="00663D33"/>
    <w:rsid w:val="00666B9F"/>
    <w:rsid w:val="00667F42"/>
    <w:rsid w:val="00673BE6"/>
    <w:rsid w:val="006804B8"/>
    <w:rsid w:val="00691237"/>
    <w:rsid w:val="006934F1"/>
    <w:rsid w:val="006A0E01"/>
    <w:rsid w:val="006B18B5"/>
    <w:rsid w:val="006C136A"/>
    <w:rsid w:val="006C24F5"/>
    <w:rsid w:val="006E5850"/>
    <w:rsid w:val="006E5BA1"/>
    <w:rsid w:val="006F251C"/>
    <w:rsid w:val="006F37AC"/>
    <w:rsid w:val="006F7D74"/>
    <w:rsid w:val="00701417"/>
    <w:rsid w:val="00705061"/>
    <w:rsid w:val="0071124A"/>
    <w:rsid w:val="00726109"/>
    <w:rsid w:val="00727781"/>
    <w:rsid w:val="007412DC"/>
    <w:rsid w:val="007419ED"/>
    <w:rsid w:val="00744337"/>
    <w:rsid w:val="00746400"/>
    <w:rsid w:val="00770552"/>
    <w:rsid w:val="00771B04"/>
    <w:rsid w:val="0077272F"/>
    <w:rsid w:val="0077287B"/>
    <w:rsid w:val="0077371E"/>
    <w:rsid w:val="00774F60"/>
    <w:rsid w:val="00785DE5"/>
    <w:rsid w:val="00786651"/>
    <w:rsid w:val="0079586C"/>
    <w:rsid w:val="00796037"/>
    <w:rsid w:val="007A6422"/>
    <w:rsid w:val="007B11BB"/>
    <w:rsid w:val="007B24B2"/>
    <w:rsid w:val="007B2DC6"/>
    <w:rsid w:val="007C0502"/>
    <w:rsid w:val="007C33D4"/>
    <w:rsid w:val="007C52D7"/>
    <w:rsid w:val="007D045B"/>
    <w:rsid w:val="007D3D64"/>
    <w:rsid w:val="007D5B20"/>
    <w:rsid w:val="007E7AB8"/>
    <w:rsid w:val="007F137B"/>
    <w:rsid w:val="007F5F0E"/>
    <w:rsid w:val="007F60CE"/>
    <w:rsid w:val="007F6BCD"/>
    <w:rsid w:val="0081333B"/>
    <w:rsid w:val="00816DA1"/>
    <w:rsid w:val="00817A70"/>
    <w:rsid w:val="00826E3E"/>
    <w:rsid w:val="008276CE"/>
    <w:rsid w:val="00842B5B"/>
    <w:rsid w:val="00842FB4"/>
    <w:rsid w:val="008447D5"/>
    <w:rsid w:val="00850821"/>
    <w:rsid w:val="008519BA"/>
    <w:rsid w:val="00851AB2"/>
    <w:rsid w:val="00851F3B"/>
    <w:rsid w:val="008551BC"/>
    <w:rsid w:val="008578D1"/>
    <w:rsid w:val="008617D5"/>
    <w:rsid w:val="008656A4"/>
    <w:rsid w:val="00866F23"/>
    <w:rsid w:val="0087349E"/>
    <w:rsid w:val="008735CF"/>
    <w:rsid w:val="008811CC"/>
    <w:rsid w:val="008817E9"/>
    <w:rsid w:val="008909FF"/>
    <w:rsid w:val="00892F6A"/>
    <w:rsid w:val="008A07A6"/>
    <w:rsid w:val="008B44BA"/>
    <w:rsid w:val="008B5514"/>
    <w:rsid w:val="008B6EE0"/>
    <w:rsid w:val="008C3FA5"/>
    <w:rsid w:val="008C7A23"/>
    <w:rsid w:val="008D05F6"/>
    <w:rsid w:val="008D18F7"/>
    <w:rsid w:val="008D3EED"/>
    <w:rsid w:val="008D7797"/>
    <w:rsid w:val="008E58F7"/>
    <w:rsid w:val="008F24CC"/>
    <w:rsid w:val="008F582C"/>
    <w:rsid w:val="0090426E"/>
    <w:rsid w:val="0091741E"/>
    <w:rsid w:val="00924F94"/>
    <w:rsid w:val="009443AE"/>
    <w:rsid w:val="009460C9"/>
    <w:rsid w:val="00946829"/>
    <w:rsid w:val="00946B68"/>
    <w:rsid w:val="00953AFE"/>
    <w:rsid w:val="00955628"/>
    <w:rsid w:val="009561F5"/>
    <w:rsid w:val="00962FFE"/>
    <w:rsid w:val="00966AB8"/>
    <w:rsid w:val="00981A60"/>
    <w:rsid w:val="00982307"/>
    <w:rsid w:val="00985688"/>
    <w:rsid w:val="0098736F"/>
    <w:rsid w:val="009919B6"/>
    <w:rsid w:val="0099260A"/>
    <w:rsid w:val="009A0319"/>
    <w:rsid w:val="009A2691"/>
    <w:rsid w:val="009A3B5F"/>
    <w:rsid w:val="009A6D9A"/>
    <w:rsid w:val="009A6F40"/>
    <w:rsid w:val="009B4ED6"/>
    <w:rsid w:val="009B79F3"/>
    <w:rsid w:val="009C0D74"/>
    <w:rsid w:val="009C3319"/>
    <w:rsid w:val="009D29F5"/>
    <w:rsid w:val="009E2594"/>
    <w:rsid w:val="009E4239"/>
    <w:rsid w:val="009E5FAF"/>
    <w:rsid w:val="009E758B"/>
    <w:rsid w:val="009F270B"/>
    <w:rsid w:val="009F3D19"/>
    <w:rsid w:val="009F7131"/>
    <w:rsid w:val="00A01F89"/>
    <w:rsid w:val="00A0357F"/>
    <w:rsid w:val="00A15E08"/>
    <w:rsid w:val="00A1729C"/>
    <w:rsid w:val="00A176CD"/>
    <w:rsid w:val="00A209D6"/>
    <w:rsid w:val="00A25784"/>
    <w:rsid w:val="00A5123F"/>
    <w:rsid w:val="00A56710"/>
    <w:rsid w:val="00A638CE"/>
    <w:rsid w:val="00A6754A"/>
    <w:rsid w:val="00A679C6"/>
    <w:rsid w:val="00A70A70"/>
    <w:rsid w:val="00A836C2"/>
    <w:rsid w:val="00A9660B"/>
    <w:rsid w:val="00AA0030"/>
    <w:rsid w:val="00AA0BDF"/>
    <w:rsid w:val="00AB78AA"/>
    <w:rsid w:val="00AC096D"/>
    <w:rsid w:val="00AC0FDE"/>
    <w:rsid w:val="00AD3506"/>
    <w:rsid w:val="00AE0D34"/>
    <w:rsid w:val="00AE5289"/>
    <w:rsid w:val="00AE5540"/>
    <w:rsid w:val="00AE55DE"/>
    <w:rsid w:val="00AF3ED0"/>
    <w:rsid w:val="00B04CD9"/>
    <w:rsid w:val="00B06413"/>
    <w:rsid w:val="00B13789"/>
    <w:rsid w:val="00B20652"/>
    <w:rsid w:val="00B2300A"/>
    <w:rsid w:val="00B269A6"/>
    <w:rsid w:val="00B27744"/>
    <w:rsid w:val="00B36480"/>
    <w:rsid w:val="00B37DC6"/>
    <w:rsid w:val="00B41C16"/>
    <w:rsid w:val="00B429DA"/>
    <w:rsid w:val="00B45DB1"/>
    <w:rsid w:val="00B50668"/>
    <w:rsid w:val="00B50C27"/>
    <w:rsid w:val="00B5613C"/>
    <w:rsid w:val="00B63C69"/>
    <w:rsid w:val="00B7012C"/>
    <w:rsid w:val="00B7183C"/>
    <w:rsid w:val="00B77F28"/>
    <w:rsid w:val="00B80F5D"/>
    <w:rsid w:val="00B84011"/>
    <w:rsid w:val="00B85837"/>
    <w:rsid w:val="00B85B2E"/>
    <w:rsid w:val="00B90601"/>
    <w:rsid w:val="00B94130"/>
    <w:rsid w:val="00B9645F"/>
    <w:rsid w:val="00B9768B"/>
    <w:rsid w:val="00BA31D0"/>
    <w:rsid w:val="00BA7668"/>
    <w:rsid w:val="00BB01CF"/>
    <w:rsid w:val="00BB25B5"/>
    <w:rsid w:val="00BD1090"/>
    <w:rsid w:val="00BD1531"/>
    <w:rsid w:val="00BD484D"/>
    <w:rsid w:val="00BE0CF6"/>
    <w:rsid w:val="00BE1B14"/>
    <w:rsid w:val="00BE2853"/>
    <w:rsid w:val="00C01F4D"/>
    <w:rsid w:val="00C0599D"/>
    <w:rsid w:val="00C22377"/>
    <w:rsid w:val="00C22CB2"/>
    <w:rsid w:val="00C26FE0"/>
    <w:rsid w:val="00C35EBF"/>
    <w:rsid w:val="00C43707"/>
    <w:rsid w:val="00C45336"/>
    <w:rsid w:val="00C47ACE"/>
    <w:rsid w:val="00C52C3A"/>
    <w:rsid w:val="00C5741E"/>
    <w:rsid w:val="00C657E5"/>
    <w:rsid w:val="00C65CA0"/>
    <w:rsid w:val="00C75350"/>
    <w:rsid w:val="00C77460"/>
    <w:rsid w:val="00C81766"/>
    <w:rsid w:val="00C83B8D"/>
    <w:rsid w:val="00C902DD"/>
    <w:rsid w:val="00C92CB8"/>
    <w:rsid w:val="00C93895"/>
    <w:rsid w:val="00CA154B"/>
    <w:rsid w:val="00CA308A"/>
    <w:rsid w:val="00CA4F10"/>
    <w:rsid w:val="00CB1958"/>
    <w:rsid w:val="00CB350E"/>
    <w:rsid w:val="00CB50CF"/>
    <w:rsid w:val="00CC2985"/>
    <w:rsid w:val="00CD2B7B"/>
    <w:rsid w:val="00CD2ECF"/>
    <w:rsid w:val="00CD53AD"/>
    <w:rsid w:val="00CE42FC"/>
    <w:rsid w:val="00CE7B5C"/>
    <w:rsid w:val="00CF4D33"/>
    <w:rsid w:val="00CF711B"/>
    <w:rsid w:val="00D15947"/>
    <w:rsid w:val="00D20531"/>
    <w:rsid w:val="00D27CB4"/>
    <w:rsid w:val="00D3234A"/>
    <w:rsid w:val="00D33413"/>
    <w:rsid w:val="00D37BE0"/>
    <w:rsid w:val="00D41B02"/>
    <w:rsid w:val="00D476F0"/>
    <w:rsid w:val="00D56DD7"/>
    <w:rsid w:val="00D60376"/>
    <w:rsid w:val="00D6408B"/>
    <w:rsid w:val="00D8593A"/>
    <w:rsid w:val="00D85F40"/>
    <w:rsid w:val="00D9114C"/>
    <w:rsid w:val="00D92444"/>
    <w:rsid w:val="00DA04B5"/>
    <w:rsid w:val="00DA701C"/>
    <w:rsid w:val="00DB1A50"/>
    <w:rsid w:val="00DB3731"/>
    <w:rsid w:val="00DB3FCB"/>
    <w:rsid w:val="00DB48FC"/>
    <w:rsid w:val="00DC6CF8"/>
    <w:rsid w:val="00DC6E4D"/>
    <w:rsid w:val="00DD0BB5"/>
    <w:rsid w:val="00DD0D90"/>
    <w:rsid w:val="00DD1C2D"/>
    <w:rsid w:val="00DD5C13"/>
    <w:rsid w:val="00DF5449"/>
    <w:rsid w:val="00DF6E17"/>
    <w:rsid w:val="00E0165F"/>
    <w:rsid w:val="00E018C3"/>
    <w:rsid w:val="00E202A7"/>
    <w:rsid w:val="00E268D4"/>
    <w:rsid w:val="00E274A9"/>
    <w:rsid w:val="00E40BCD"/>
    <w:rsid w:val="00E40DDB"/>
    <w:rsid w:val="00E43432"/>
    <w:rsid w:val="00E50688"/>
    <w:rsid w:val="00E61F4A"/>
    <w:rsid w:val="00E65D9F"/>
    <w:rsid w:val="00E72CBC"/>
    <w:rsid w:val="00E80BA0"/>
    <w:rsid w:val="00E81ED0"/>
    <w:rsid w:val="00E8210D"/>
    <w:rsid w:val="00E90274"/>
    <w:rsid w:val="00E90576"/>
    <w:rsid w:val="00E959A5"/>
    <w:rsid w:val="00E96547"/>
    <w:rsid w:val="00EA0670"/>
    <w:rsid w:val="00EA1E30"/>
    <w:rsid w:val="00EA5805"/>
    <w:rsid w:val="00EA593A"/>
    <w:rsid w:val="00EB12B3"/>
    <w:rsid w:val="00EC6B0E"/>
    <w:rsid w:val="00ED3CB5"/>
    <w:rsid w:val="00ED6770"/>
    <w:rsid w:val="00EE30F5"/>
    <w:rsid w:val="00EF028A"/>
    <w:rsid w:val="00F02CFA"/>
    <w:rsid w:val="00F04F4D"/>
    <w:rsid w:val="00F05A07"/>
    <w:rsid w:val="00F17AF3"/>
    <w:rsid w:val="00F21400"/>
    <w:rsid w:val="00F23F8D"/>
    <w:rsid w:val="00F26876"/>
    <w:rsid w:val="00F430B5"/>
    <w:rsid w:val="00F459D4"/>
    <w:rsid w:val="00F4730D"/>
    <w:rsid w:val="00F70ED5"/>
    <w:rsid w:val="00F73128"/>
    <w:rsid w:val="00F815AF"/>
    <w:rsid w:val="00FA6760"/>
    <w:rsid w:val="00FA6BF9"/>
    <w:rsid w:val="00FB0551"/>
    <w:rsid w:val="00FB66F1"/>
    <w:rsid w:val="00FE5EC6"/>
    <w:rsid w:val="00FF3CEA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D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C3FA5"/>
    <w:pPr>
      <w:keepNext/>
      <w:tabs>
        <w:tab w:val="num" w:pos="1440"/>
      </w:tabs>
      <w:suppressAutoHyphens/>
      <w:ind w:left="1440" w:firstLine="1843"/>
      <w:jc w:val="both"/>
      <w:outlineLvl w:val="1"/>
    </w:pPr>
    <w:rPr>
      <w:rFonts w:ascii="MAC C Times" w:hAnsi="MAC C Times"/>
      <w:b/>
      <w:szCs w:val="20"/>
      <w:lang w:eastAsia="ar-SA"/>
    </w:rPr>
  </w:style>
  <w:style w:type="paragraph" w:styleId="Heading5">
    <w:name w:val="heading 5"/>
    <w:basedOn w:val="Normal"/>
    <w:next w:val="Normal"/>
    <w:qFormat/>
    <w:rsid w:val="008C3FA5"/>
    <w:pPr>
      <w:keepNext/>
      <w:tabs>
        <w:tab w:val="num" w:pos="3600"/>
      </w:tabs>
      <w:suppressAutoHyphens/>
      <w:ind w:left="3600" w:hanging="360"/>
      <w:outlineLvl w:val="4"/>
    </w:pPr>
    <w:rPr>
      <w:rFonts w:ascii="MAC C Times" w:hAnsi="MAC C Times"/>
      <w:b/>
      <w:i/>
      <w:szCs w:val="20"/>
      <w:lang w:eastAsia="ar-SA"/>
    </w:rPr>
  </w:style>
  <w:style w:type="paragraph" w:styleId="Heading7">
    <w:name w:val="heading 7"/>
    <w:basedOn w:val="Normal"/>
    <w:next w:val="Normal"/>
    <w:qFormat/>
    <w:rsid w:val="008C3FA5"/>
    <w:pPr>
      <w:keepNext/>
      <w:tabs>
        <w:tab w:val="num" w:pos="5040"/>
      </w:tabs>
      <w:suppressAutoHyphens/>
      <w:ind w:left="5040" w:hanging="360"/>
      <w:outlineLvl w:val="6"/>
    </w:pPr>
    <w:rPr>
      <w:rFonts w:ascii="MAC C Times" w:hAnsi="MAC C Times"/>
      <w:i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26FD2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rsid w:val="00E90576"/>
    <w:pPr>
      <w:spacing w:after="60" w:line="360" w:lineRule="auto"/>
      <w:jc w:val="both"/>
    </w:pPr>
    <w:rPr>
      <w:rFonts w:ascii="Macedonian Helv" w:hAnsi="Macedonian Helv"/>
      <w:b/>
      <w:szCs w:val="20"/>
      <w:lang w:val="en-GB"/>
    </w:rPr>
  </w:style>
  <w:style w:type="character" w:styleId="Hyperlink">
    <w:name w:val="Hyperlink"/>
    <w:rsid w:val="002A184E"/>
    <w:rPr>
      <w:color w:val="0000FF"/>
      <w:u w:val="single"/>
    </w:rPr>
  </w:style>
  <w:style w:type="paragraph" w:customStyle="1" w:styleId="1Char">
    <w:name w:val="1 Char"/>
    <w:basedOn w:val="Normal"/>
    <w:rsid w:val="00541A8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541A83"/>
    <w:pPr>
      <w:spacing w:after="120"/>
    </w:pPr>
  </w:style>
  <w:style w:type="paragraph" w:styleId="BalloonText">
    <w:name w:val="Balloon Text"/>
    <w:basedOn w:val="Normal"/>
    <w:semiHidden/>
    <w:rsid w:val="004E08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2D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72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semiHidden/>
    <w:unhideWhenUsed/>
    <w:rsid w:val="00EA06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0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6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0670"/>
    <w:rPr>
      <w:sz w:val="24"/>
      <w:szCs w:val="24"/>
    </w:rPr>
  </w:style>
  <w:style w:type="table" w:styleId="TableGrid">
    <w:name w:val="Table Grid"/>
    <w:basedOn w:val="TableNormal"/>
    <w:uiPriority w:val="59"/>
    <w:rsid w:val="00FA6B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F70ED5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3E1044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3E1044"/>
    <w:rPr>
      <w:sz w:val="24"/>
      <w:szCs w:val="24"/>
    </w:rPr>
  </w:style>
  <w:style w:type="numbering" w:customStyle="1" w:styleId="Style1">
    <w:name w:val="Style1"/>
    <w:rsid w:val="002648C9"/>
    <w:pPr>
      <w:numPr>
        <w:numId w:val="6"/>
      </w:numPr>
    </w:pPr>
  </w:style>
  <w:style w:type="paragraph" w:styleId="NormalWeb">
    <w:name w:val="Normal (Web)"/>
    <w:basedOn w:val="Normal"/>
    <w:rsid w:val="00D20531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2B33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8318-80E2-4E1B-8D92-CC5B50F4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Врз основа на Законот за спроведување на Буџетот на Република Македонија, Одлуката за</vt:lpstr>
      <vt:lpstr>Врз основа на Законот за спроведување на Буџетот на Република Македонија, Одлуката за</vt:lpstr>
    </vt:vector>
  </TitlesOfParts>
  <Company>MCMS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Законот за спроведување на Буџетот на Република Македонија, Одлуката за</dc:title>
  <dc:creator>EminaN</dc:creator>
  <cp:lastModifiedBy>Ljupco Pandilovski</cp:lastModifiedBy>
  <cp:revision>23</cp:revision>
  <cp:lastPrinted>2019-10-29T13:00:00Z</cp:lastPrinted>
  <dcterms:created xsi:type="dcterms:W3CDTF">2020-11-23T11:54:00Z</dcterms:created>
  <dcterms:modified xsi:type="dcterms:W3CDTF">2021-03-11T08:58:00Z</dcterms:modified>
</cp:coreProperties>
</file>